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E" w:rsidRPr="007E42D5" w:rsidRDefault="00F5079E" w:rsidP="00F5079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D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5079E" w:rsidRPr="007E42D5" w:rsidRDefault="007F0DE7" w:rsidP="00F5079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D5">
        <w:rPr>
          <w:rFonts w:ascii="Times New Roman" w:hAnsi="Times New Roman" w:cs="Times New Roman"/>
          <w:b/>
          <w:sz w:val="28"/>
          <w:szCs w:val="28"/>
        </w:rPr>
        <w:t xml:space="preserve">НИЖНЕПОКРОВСКОГО </w:t>
      </w:r>
      <w:r w:rsidR="00F5079E" w:rsidRPr="007E42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079E" w:rsidRPr="007E42D5" w:rsidRDefault="00F5079E" w:rsidP="00F5079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D5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5079E" w:rsidRPr="007E42D5" w:rsidRDefault="00F5079E" w:rsidP="000653FB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D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5079E" w:rsidRPr="007E42D5" w:rsidRDefault="00F5079E" w:rsidP="00F5079E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F5079E" w:rsidRPr="007E42D5" w:rsidRDefault="00F5079E" w:rsidP="00F5079E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  <w:r w:rsidRPr="007E42D5">
        <w:rPr>
          <w:rFonts w:ascii="Times New Roman" w:hAnsi="Times New Roman" w:cs="Times New Roman"/>
          <w:caps/>
          <w:spacing w:val="30"/>
          <w:sz w:val="28"/>
          <w:szCs w:val="28"/>
        </w:rPr>
        <w:t>Решение</w:t>
      </w:r>
    </w:p>
    <w:p w:rsidR="00F5079E" w:rsidRPr="007E42D5" w:rsidRDefault="00F5079E" w:rsidP="00F5079E">
      <w:pPr>
        <w:rPr>
          <w:sz w:val="28"/>
          <w:szCs w:val="28"/>
        </w:rPr>
      </w:pPr>
    </w:p>
    <w:p w:rsidR="00F60333" w:rsidRPr="007E42D5" w:rsidRDefault="00A012EE" w:rsidP="00F5079E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E42D5">
        <w:rPr>
          <w:rFonts w:ascii="Times New Roman" w:hAnsi="Times New Roman" w:cs="Times New Roman"/>
          <w:sz w:val="28"/>
          <w:szCs w:val="28"/>
        </w:rPr>
        <w:t>от   1</w:t>
      </w:r>
      <w:r w:rsidR="007F0DE7" w:rsidRPr="007E42D5">
        <w:rPr>
          <w:rFonts w:ascii="Times New Roman" w:hAnsi="Times New Roman" w:cs="Times New Roman"/>
          <w:sz w:val="28"/>
          <w:szCs w:val="28"/>
        </w:rPr>
        <w:t xml:space="preserve">6.03. 2020 года </w:t>
      </w:r>
      <w:r w:rsidR="00F60333" w:rsidRPr="007E42D5">
        <w:rPr>
          <w:rFonts w:ascii="Times New Roman" w:hAnsi="Times New Roman" w:cs="Times New Roman"/>
          <w:sz w:val="28"/>
          <w:szCs w:val="28"/>
        </w:rPr>
        <w:t xml:space="preserve"> </w:t>
      </w:r>
      <w:r w:rsidR="007E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60333" w:rsidRPr="007E42D5">
        <w:rPr>
          <w:rFonts w:ascii="Times New Roman" w:hAnsi="Times New Roman" w:cs="Times New Roman"/>
          <w:sz w:val="28"/>
          <w:szCs w:val="28"/>
        </w:rPr>
        <w:t xml:space="preserve">  </w:t>
      </w:r>
      <w:r w:rsidR="007E42D5" w:rsidRPr="007E42D5">
        <w:rPr>
          <w:rFonts w:ascii="Times New Roman" w:hAnsi="Times New Roman" w:cs="Times New Roman"/>
          <w:sz w:val="28"/>
          <w:szCs w:val="28"/>
        </w:rPr>
        <w:t>№ 3  п. 1</w:t>
      </w:r>
      <w:r w:rsidR="00F60333" w:rsidRPr="007E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5079E" w:rsidRPr="007E42D5" w:rsidRDefault="007F0DE7" w:rsidP="007E42D5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E42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E42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E42D5">
        <w:rPr>
          <w:rFonts w:ascii="Times New Roman" w:hAnsi="Times New Roman" w:cs="Times New Roman"/>
          <w:sz w:val="28"/>
          <w:szCs w:val="28"/>
        </w:rPr>
        <w:t>ижняя Покровка</w:t>
      </w:r>
    </w:p>
    <w:p w:rsidR="006C5A36" w:rsidRPr="007E42D5" w:rsidRDefault="00F5079E" w:rsidP="00F5079E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r w:rsidRPr="007E42D5">
        <w:rPr>
          <w:rStyle w:val="Bodytext4"/>
          <w:rFonts w:eastAsiaTheme="minorEastAsia"/>
          <w:sz w:val="28"/>
          <w:szCs w:val="28"/>
        </w:rPr>
        <w:t>Об утверждении Положения «Об определении</w:t>
      </w:r>
    </w:p>
    <w:p w:rsidR="00F5079E" w:rsidRPr="007E42D5" w:rsidRDefault="00F5079E" w:rsidP="00F5079E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r w:rsidRPr="007E42D5">
        <w:rPr>
          <w:rStyle w:val="Bodytext4"/>
          <w:rFonts w:eastAsiaTheme="minorEastAsia"/>
          <w:sz w:val="28"/>
          <w:szCs w:val="28"/>
        </w:rPr>
        <w:t xml:space="preserve"> порядка </w:t>
      </w:r>
      <w:r w:rsidR="006C5A36" w:rsidRPr="007E42D5">
        <w:rPr>
          <w:rStyle w:val="Bodytext4"/>
          <w:rFonts w:eastAsiaTheme="minorEastAsia"/>
          <w:sz w:val="28"/>
          <w:szCs w:val="28"/>
        </w:rPr>
        <w:t>принятия  решений о создании,</w:t>
      </w:r>
    </w:p>
    <w:p w:rsidR="00F60333" w:rsidRPr="007E42D5" w:rsidRDefault="00F5079E" w:rsidP="00F5079E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r w:rsidRPr="007E42D5">
        <w:rPr>
          <w:rStyle w:val="Bodytext4"/>
          <w:rFonts w:eastAsiaTheme="minorEastAsia"/>
          <w:sz w:val="28"/>
          <w:szCs w:val="28"/>
        </w:rPr>
        <w:t xml:space="preserve">реорганизации </w:t>
      </w:r>
      <w:r w:rsidR="006C5A36" w:rsidRPr="007E42D5">
        <w:rPr>
          <w:rStyle w:val="Bodytext4"/>
          <w:rFonts w:eastAsiaTheme="minorEastAsia"/>
          <w:sz w:val="28"/>
          <w:szCs w:val="28"/>
        </w:rPr>
        <w:t xml:space="preserve">и ликвидации </w:t>
      </w:r>
      <w:proofErr w:type="gramStart"/>
      <w:r w:rsidR="006C5A36" w:rsidRPr="007E42D5">
        <w:rPr>
          <w:rStyle w:val="Bodytext4"/>
          <w:rFonts w:eastAsiaTheme="minorEastAsia"/>
          <w:sz w:val="28"/>
          <w:szCs w:val="28"/>
        </w:rPr>
        <w:t>муниципальных</w:t>
      </w:r>
      <w:proofErr w:type="gramEnd"/>
    </w:p>
    <w:p w:rsidR="00F5079E" w:rsidRPr="007E42D5" w:rsidRDefault="00F5079E" w:rsidP="00F5079E">
      <w:pPr>
        <w:spacing w:after="0" w:line="240" w:lineRule="auto"/>
        <w:ind w:left="102" w:right="62"/>
        <w:rPr>
          <w:rStyle w:val="Bodytext4"/>
          <w:rFonts w:eastAsiaTheme="minorEastAsia"/>
          <w:bCs w:val="0"/>
          <w:sz w:val="28"/>
          <w:szCs w:val="28"/>
        </w:rPr>
      </w:pPr>
      <w:r w:rsidRPr="007E42D5">
        <w:rPr>
          <w:rStyle w:val="Bodytext4"/>
          <w:rFonts w:eastAsiaTheme="minorEastAsia"/>
          <w:sz w:val="28"/>
          <w:szCs w:val="28"/>
        </w:rPr>
        <w:t>предприятий и учреждений</w:t>
      </w:r>
      <w:r w:rsidR="006C5A36" w:rsidRPr="007E42D5">
        <w:rPr>
          <w:rStyle w:val="Bodytext4"/>
          <w:rFonts w:eastAsiaTheme="minorEastAsia"/>
          <w:sz w:val="28"/>
          <w:szCs w:val="28"/>
        </w:rPr>
        <w:t xml:space="preserve"> </w:t>
      </w:r>
      <w:proofErr w:type="spellStart"/>
      <w:r w:rsidR="006C5A36" w:rsidRPr="007E42D5">
        <w:rPr>
          <w:rStyle w:val="Bodytext4"/>
          <w:rFonts w:eastAsiaTheme="minorEastAsia"/>
          <w:sz w:val="28"/>
          <w:szCs w:val="28"/>
        </w:rPr>
        <w:t>Нижнепокровского</w:t>
      </w:r>
      <w:proofErr w:type="spellEnd"/>
    </w:p>
    <w:p w:rsidR="00F5079E" w:rsidRPr="007E42D5" w:rsidRDefault="00F5079E" w:rsidP="00F5079E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r w:rsidRPr="007E42D5">
        <w:rPr>
          <w:rStyle w:val="Bodytext4"/>
          <w:rFonts w:eastAsiaTheme="minorEastAsia"/>
          <w:sz w:val="28"/>
          <w:szCs w:val="28"/>
        </w:rPr>
        <w:t>муниципального образования</w:t>
      </w:r>
      <w:r w:rsidR="006C5A36" w:rsidRPr="007E42D5">
        <w:rPr>
          <w:rStyle w:val="Bodytext4"/>
          <w:rFonts w:eastAsiaTheme="minorEastAsia"/>
          <w:sz w:val="28"/>
          <w:szCs w:val="28"/>
        </w:rPr>
        <w:t xml:space="preserve"> </w:t>
      </w:r>
      <w:proofErr w:type="spellStart"/>
      <w:r w:rsidR="006C5A36" w:rsidRPr="007E42D5">
        <w:rPr>
          <w:rStyle w:val="Bodytext4"/>
          <w:rFonts w:eastAsiaTheme="minorEastAsia"/>
          <w:sz w:val="28"/>
          <w:szCs w:val="28"/>
        </w:rPr>
        <w:t>Перелюбского</w:t>
      </w:r>
      <w:proofErr w:type="spellEnd"/>
    </w:p>
    <w:p w:rsidR="006C5A36" w:rsidRPr="007E42D5" w:rsidRDefault="00F5079E" w:rsidP="006C5A36">
      <w:pPr>
        <w:spacing w:after="0" w:line="240" w:lineRule="auto"/>
        <w:ind w:left="102" w:right="62"/>
        <w:rPr>
          <w:rStyle w:val="Bodytext4"/>
          <w:rFonts w:eastAsiaTheme="minorEastAsia"/>
          <w:bCs w:val="0"/>
          <w:sz w:val="28"/>
          <w:szCs w:val="28"/>
        </w:rPr>
      </w:pPr>
      <w:r w:rsidRPr="007E42D5">
        <w:rPr>
          <w:rStyle w:val="Bodytext4"/>
          <w:rFonts w:eastAsiaTheme="minorEastAsia"/>
          <w:sz w:val="28"/>
          <w:szCs w:val="28"/>
        </w:rPr>
        <w:t xml:space="preserve">муниципального района </w:t>
      </w:r>
      <w:r w:rsidR="006C5A36" w:rsidRPr="007E42D5">
        <w:rPr>
          <w:rStyle w:val="Bodytext4"/>
          <w:rFonts w:eastAsiaTheme="minorEastAsia"/>
          <w:sz w:val="28"/>
          <w:szCs w:val="28"/>
        </w:rPr>
        <w:t>Саратовской области</w:t>
      </w:r>
    </w:p>
    <w:p w:rsidR="00F5079E" w:rsidRPr="00A55449" w:rsidRDefault="00F5079E" w:rsidP="007E42D5">
      <w:pPr>
        <w:spacing w:after="0" w:line="240" w:lineRule="auto"/>
        <w:ind w:right="62"/>
      </w:pPr>
    </w:p>
    <w:p w:rsidR="00F5079E" w:rsidRPr="007E42D5" w:rsidRDefault="00F5079E" w:rsidP="00B46E9A">
      <w:pPr>
        <w:spacing w:after="293"/>
        <w:ind w:left="100" w:right="60" w:firstLine="840"/>
        <w:jc w:val="both"/>
        <w:rPr>
          <w:sz w:val="28"/>
          <w:szCs w:val="28"/>
        </w:rPr>
      </w:pPr>
      <w:r w:rsidRPr="007E42D5">
        <w:rPr>
          <w:rStyle w:val="Bodytext5"/>
          <w:rFonts w:eastAsiaTheme="minorEastAsia"/>
          <w:sz w:val="28"/>
          <w:szCs w:val="28"/>
        </w:rPr>
        <w:t xml:space="preserve">В соответствии с Федеральными законами Российской Федерации от 14.11.2002 года «О государственных и муниципальных унитарных предприятиях», от 6.10.2003 года «Об общих принципах организации местного самоуправления в Российской Федерации», Устава </w:t>
      </w:r>
      <w:proofErr w:type="spellStart"/>
      <w:r w:rsidR="007F0DE7" w:rsidRPr="007E42D5">
        <w:rPr>
          <w:rStyle w:val="Bodytext5"/>
          <w:rFonts w:eastAsiaTheme="minorEastAsia"/>
          <w:sz w:val="28"/>
          <w:szCs w:val="28"/>
        </w:rPr>
        <w:t>Нижнепокровского</w:t>
      </w:r>
      <w:proofErr w:type="spellEnd"/>
      <w:r w:rsidR="00F60333" w:rsidRPr="007E42D5">
        <w:rPr>
          <w:rStyle w:val="Bodytext5"/>
          <w:rFonts w:eastAsiaTheme="minorEastAsia"/>
          <w:sz w:val="28"/>
          <w:szCs w:val="28"/>
        </w:rPr>
        <w:t xml:space="preserve"> </w:t>
      </w:r>
      <w:r w:rsidRPr="007E42D5">
        <w:rPr>
          <w:rStyle w:val="Bodytext5"/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 w:rsidRPr="007E42D5">
        <w:rPr>
          <w:rStyle w:val="Bodytext5"/>
          <w:rFonts w:eastAsiaTheme="minorEastAsia"/>
          <w:sz w:val="28"/>
          <w:szCs w:val="28"/>
        </w:rPr>
        <w:t>Перелюбского</w:t>
      </w:r>
      <w:proofErr w:type="spellEnd"/>
      <w:r w:rsidRPr="007E42D5">
        <w:rPr>
          <w:rStyle w:val="Bodytext5"/>
          <w:rFonts w:eastAsiaTheme="minorEastAsia"/>
          <w:sz w:val="28"/>
          <w:szCs w:val="28"/>
        </w:rPr>
        <w:t xml:space="preserve"> муниципального района Саратовкой области, Совет депутатов  </w:t>
      </w:r>
      <w:proofErr w:type="spellStart"/>
      <w:r w:rsidR="007F0DE7" w:rsidRPr="007E42D5">
        <w:rPr>
          <w:rStyle w:val="Bodytext5"/>
          <w:rFonts w:eastAsiaTheme="minorEastAsia"/>
          <w:sz w:val="28"/>
          <w:szCs w:val="28"/>
        </w:rPr>
        <w:t>Нижнепокровского</w:t>
      </w:r>
      <w:proofErr w:type="spellEnd"/>
      <w:r w:rsidR="00F60333" w:rsidRPr="007E42D5">
        <w:rPr>
          <w:rStyle w:val="Bodytext5"/>
          <w:rFonts w:eastAsiaTheme="minorEastAsia"/>
          <w:sz w:val="28"/>
          <w:szCs w:val="28"/>
        </w:rPr>
        <w:t xml:space="preserve"> </w:t>
      </w:r>
      <w:r w:rsidRPr="007E42D5">
        <w:rPr>
          <w:rStyle w:val="Bodytext5"/>
          <w:rFonts w:eastAsiaTheme="minorEastAsia"/>
          <w:sz w:val="28"/>
          <w:szCs w:val="28"/>
        </w:rPr>
        <w:t>МО</w:t>
      </w:r>
    </w:p>
    <w:p w:rsidR="00F5079E" w:rsidRPr="007E42D5" w:rsidRDefault="00F5079E" w:rsidP="00F5079E">
      <w:pPr>
        <w:tabs>
          <w:tab w:val="left" w:pos="9210"/>
        </w:tabs>
        <w:spacing w:after="0" w:line="260" w:lineRule="exact"/>
        <w:ind w:left="100" w:firstLine="840"/>
        <w:rPr>
          <w:rStyle w:val="Bodytext5"/>
          <w:rFonts w:eastAsiaTheme="minorEastAsia"/>
          <w:sz w:val="28"/>
          <w:szCs w:val="28"/>
        </w:rPr>
      </w:pPr>
      <w:r w:rsidRPr="007E42D5">
        <w:rPr>
          <w:rStyle w:val="Bodytext5"/>
          <w:rFonts w:eastAsiaTheme="minorEastAsia"/>
          <w:b/>
          <w:sz w:val="28"/>
          <w:szCs w:val="28"/>
        </w:rPr>
        <w:t>РЕШИЛ:</w:t>
      </w:r>
    </w:p>
    <w:p w:rsidR="00F5079E" w:rsidRPr="007E42D5" w:rsidRDefault="00F5079E" w:rsidP="00F5079E">
      <w:pPr>
        <w:tabs>
          <w:tab w:val="left" w:pos="9210"/>
        </w:tabs>
        <w:spacing w:after="0" w:line="260" w:lineRule="exact"/>
        <w:ind w:left="100" w:firstLine="840"/>
        <w:rPr>
          <w:sz w:val="28"/>
          <w:szCs w:val="28"/>
        </w:rPr>
      </w:pPr>
      <w:r w:rsidRPr="007E42D5">
        <w:rPr>
          <w:rStyle w:val="Bodytext5"/>
          <w:rFonts w:eastAsiaTheme="minorEastAsia"/>
          <w:sz w:val="28"/>
          <w:szCs w:val="28"/>
        </w:rPr>
        <w:tab/>
      </w:r>
    </w:p>
    <w:p w:rsidR="000653FB" w:rsidRPr="007E42D5" w:rsidRDefault="00F5079E" w:rsidP="00F5079E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left="102" w:firstLine="840"/>
        <w:jc w:val="both"/>
        <w:rPr>
          <w:rStyle w:val="Bodytext5"/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7E42D5">
        <w:rPr>
          <w:rStyle w:val="Bodytext5"/>
          <w:rFonts w:eastAsiaTheme="minorEastAsia"/>
          <w:sz w:val="28"/>
          <w:szCs w:val="28"/>
        </w:rPr>
        <w:t xml:space="preserve">Утвердить Положение об определении порядка принятия решений осоздании, реорганизации и ликвидации муниципальных предприятий и учреждений </w:t>
      </w:r>
      <w:proofErr w:type="spellStart"/>
      <w:r w:rsidR="007F0DE7" w:rsidRPr="007E42D5">
        <w:rPr>
          <w:rStyle w:val="Bodytext5"/>
          <w:rFonts w:eastAsiaTheme="minorEastAsia"/>
          <w:sz w:val="28"/>
          <w:szCs w:val="28"/>
        </w:rPr>
        <w:t>Нижнепокровского</w:t>
      </w:r>
      <w:proofErr w:type="spellEnd"/>
      <w:r w:rsidR="00F60333" w:rsidRPr="007E42D5">
        <w:rPr>
          <w:rStyle w:val="Bodytext5"/>
          <w:rFonts w:eastAsiaTheme="minorEastAsia"/>
          <w:sz w:val="28"/>
          <w:szCs w:val="28"/>
        </w:rPr>
        <w:t xml:space="preserve"> </w:t>
      </w:r>
      <w:r w:rsidRPr="007E42D5">
        <w:rPr>
          <w:rStyle w:val="Bodytext5"/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 w:rsidRPr="007E42D5">
        <w:rPr>
          <w:rStyle w:val="Bodytext5"/>
          <w:rFonts w:eastAsiaTheme="minorEastAsia"/>
          <w:sz w:val="28"/>
          <w:szCs w:val="28"/>
        </w:rPr>
        <w:t>Перелюбского</w:t>
      </w:r>
      <w:proofErr w:type="spellEnd"/>
      <w:r w:rsidRPr="007E42D5">
        <w:rPr>
          <w:rStyle w:val="Bodytext5"/>
          <w:rFonts w:eastAsiaTheme="minorEastAsia"/>
          <w:sz w:val="28"/>
          <w:szCs w:val="28"/>
        </w:rPr>
        <w:t xml:space="preserve"> муниципального района Саратовской области (приложение № 1).</w:t>
      </w:r>
    </w:p>
    <w:p w:rsidR="00F5079E" w:rsidRPr="007E42D5" w:rsidRDefault="000653FB" w:rsidP="000653FB">
      <w:pPr>
        <w:widowControl w:val="0"/>
        <w:tabs>
          <w:tab w:val="left" w:pos="1487"/>
        </w:tabs>
        <w:spacing w:after="0" w:line="240" w:lineRule="auto"/>
        <w:jc w:val="both"/>
        <w:rPr>
          <w:rStyle w:val="Bodytext5"/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7E42D5">
        <w:rPr>
          <w:rStyle w:val="Bodytext5"/>
          <w:rFonts w:eastAsiaTheme="minorEastAsia"/>
          <w:sz w:val="28"/>
          <w:szCs w:val="28"/>
        </w:rPr>
        <w:t xml:space="preserve">               2. Решение Совета </w:t>
      </w:r>
      <w:proofErr w:type="spellStart"/>
      <w:r w:rsidRPr="007E42D5">
        <w:rPr>
          <w:rStyle w:val="Bodytext5"/>
          <w:rFonts w:eastAsiaTheme="minorEastAsia"/>
          <w:sz w:val="28"/>
          <w:szCs w:val="28"/>
        </w:rPr>
        <w:t>Нижнепокровского</w:t>
      </w:r>
      <w:proofErr w:type="spellEnd"/>
      <w:r w:rsidR="00F60333" w:rsidRPr="007E42D5">
        <w:rPr>
          <w:rStyle w:val="Bodytext5"/>
          <w:rFonts w:eastAsiaTheme="minorEastAsia"/>
          <w:sz w:val="28"/>
          <w:szCs w:val="28"/>
        </w:rPr>
        <w:t xml:space="preserve"> </w:t>
      </w:r>
      <w:r w:rsidRPr="007E42D5">
        <w:rPr>
          <w:rStyle w:val="Bodytext5"/>
          <w:rFonts w:eastAsiaTheme="minorEastAsia"/>
          <w:sz w:val="28"/>
          <w:szCs w:val="28"/>
        </w:rPr>
        <w:t xml:space="preserve">муниципального образования от 20.06.2013 года </w:t>
      </w:r>
      <w:r w:rsidR="00F60333" w:rsidRPr="007E42D5">
        <w:rPr>
          <w:rStyle w:val="Bodytext5"/>
          <w:rFonts w:eastAsiaTheme="minorEastAsia"/>
          <w:sz w:val="28"/>
          <w:szCs w:val="28"/>
        </w:rPr>
        <w:t xml:space="preserve"> </w:t>
      </w:r>
      <w:r w:rsidRPr="007E42D5">
        <w:rPr>
          <w:rStyle w:val="Bodytext5"/>
          <w:rFonts w:eastAsiaTheme="minorEastAsia"/>
          <w:sz w:val="28"/>
          <w:szCs w:val="28"/>
        </w:rPr>
        <w:t>№ 6 п.1</w:t>
      </w:r>
      <w:r w:rsidRPr="007E42D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E42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Положения о порядке создания, реорганизации и ликвидации муниципальных унитарных предприятий и муниципальных учреждений </w:t>
      </w:r>
      <w:proofErr w:type="spellStart"/>
      <w:r w:rsidRPr="007E42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Нижнепокровкского</w:t>
      </w:r>
      <w:proofErr w:type="spellEnd"/>
      <w:r w:rsidR="00F60333" w:rsidRPr="007E42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E42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муниципального образования» признать утратившим силу.</w:t>
      </w:r>
      <w:r w:rsidR="00F5079E" w:rsidRPr="007E42D5">
        <w:rPr>
          <w:rStyle w:val="Bodytext5"/>
          <w:rFonts w:eastAsiaTheme="minorEastAsia"/>
          <w:sz w:val="28"/>
          <w:szCs w:val="28"/>
        </w:rPr>
        <w:tab/>
      </w:r>
    </w:p>
    <w:p w:rsidR="00F5079E" w:rsidRPr="007E42D5" w:rsidRDefault="007E42D5" w:rsidP="000653FB">
      <w:pPr>
        <w:tabs>
          <w:tab w:val="left" w:pos="1497"/>
        </w:tabs>
        <w:spacing w:after="0" w:line="240" w:lineRule="auto"/>
        <w:rPr>
          <w:rStyle w:val="Bodytext5"/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0333" w:rsidRPr="007E42D5">
        <w:rPr>
          <w:rStyle w:val="Bodytext5"/>
          <w:rFonts w:eastAsiaTheme="minorEastAsia"/>
          <w:sz w:val="28"/>
          <w:szCs w:val="28"/>
        </w:rPr>
        <w:t xml:space="preserve">  </w:t>
      </w:r>
      <w:r w:rsidR="000653FB" w:rsidRPr="007E42D5">
        <w:rPr>
          <w:rStyle w:val="Bodytext5"/>
          <w:rFonts w:eastAsiaTheme="minorEastAsia"/>
          <w:sz w:val="28"/>
          <w:szCs w:val="28"/>
        </w:rPr>
        <w:t>3</w:t>
      </w:r>
      <w:r w:rsidR="00F5079E" w:rsidRPr="007E42D5">
        <w:rPr>
          <w:rStyle w:val="Bodytext5"/>
          <w:rFonts w:eastAsiaTheme="minorEastAsia"/>
          <w:sz w:val="28"/>
          <w:szCs w:val="28"/>
        </w:rPr>
        <w:t>. Настоящее Решение вступает в силу после его</w:t>
      </w:r>
      <w:r w:rsidR="00F60333" w:rsidRPr="007E42D5">
        <w:rPr>
          <w:rStyle w:val="Bodytext5"/>
          <w:rFonts w:eastAsiaTheme="minorEastAsia"/>
          <w:sz w:val="28"/>
          <w:szCs w:val="28"/>
        </w:rPr>
        <w:t xml:space="preserve"> </w:t>
      </w:r>
      <w:r w:rsidR="00F5079E" w:rsidRPr="007E42D5">
        <w:rPr>
          <w:rStyle w:val="Bodytext5"/>
          <w:rFonts w:eastAsiaTheme="minorEastAsia"/>
          <w:sz w:val="28"/>
          <w:szCs w:val="28"/>
        </w:rPr>
        <w:t xml:space="preserve"> опубликования.</w:t>
      </w:r>
    </w:p>
    <w:p w:rsidR="00F5079E" w:rsidRPr="007E42D5" w:rsidRDefault="00F5079E" w:rsidP="000653FB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F5079E" w:rsidRPr="007E42D5" w:rsidRDefault="00F5079E" w:rsidP="000653FB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F5079E" w:rsidRPr="007E42D5" w:rsidRDefault="00F60333" w:rsidP="007E42D5">
      <w:pPr>
        <w:spacing w:after="0" w:line="240" w:lineRule="auto"/>
        <w:ind w:right="60"/>
        <w:rPr>
          <w:rStyle w:val="1"/>
          <w:rFonts w:eastAsiaTheme="minorEastAsia"/>
          <w:b/>
          <w:color w:val="auto"/>
          <w:sz w:val="28"/>
          <w:szCs w:val="28"/>
          <w:shd w:val="clear" w:color="auto" w:fill="auto"/>
        </w:rPr>
      </w:pPr>
      <w:r w:rsidRPr="007E42D5">
        <w:rPr>
          <w:rFonts w:ascii="Times New Roman" w:hAnsi="Times New Roman" w:cs="Times New Roman"/>
          <w:b/>
          <w:sz w:val="28"/>
          <w:szCs w:val="28"/>
        </w:rPr>
        <w:t xml:space="preserve"> Глава  </w:t>
      </w:r>
      <w:proofErr w:type="spellStart"/>
      <w:r w:rsidRPr="007E42D5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  <w:r w:rsidR="00F5079E" w:rsidRPr="007E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D5" w:rsidRPr="007E42D5">
        <w:rPr>
          <w:rFonts w:ascii="Times New Roman" w:hAnsi="Times New Roman" w:cs="Times New Roman"/>
          <w:b/>
          <w:sz w:val="28"/>
          <w:szCs w:val="28"/>
        </w:rPr>
        <w:t xml:space="preserve">МО   </w:t>
      </w:r>
      <w:r w:rsidR="007E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E42D5" w:rsidRPr="007E42D5">
        <w:rPr>
          <w:rFonts w:ascii="Times New Roman" w:hAnsi="Times New Roman" w:cs="Times New Roman"/>
          <w:b/>
          <w:sz w:val="28"/>
          <w:szCs w:val="28"/>
        </w:rPr>
        <w:t xml:space="preserve">  Т.Н.Горбачева</w:t>
      </w:r>
      <w:r w:rsidR="00F5079E" w:rsidRPr="007E42D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E42D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E42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5079E" w:rsidRDefault="00F5079E" w:rsidP="00F5079E">
      <w:pPr>
        <w:pStyle w:val="6"/>
        <w:shd w:val="clear" w:color="auto" w:fill="auto"/>
        <w:spacing w:line="240" w:lineRule="auto"/>
        <w:ind w:left="6339" w:firstLine="0"/>
        <w:jc w:val="right"/>
        <w:rPr>
          <w:rStyle w:val="1"/>
          <w:sz w:val="24"/>
          <w:szCs w:val="24"/>
        </w:rPr>
      </w:pPr>
    </w:p>
    <w:p w:rsidR="00F5079E" w:rsidRPr="00A55449" w:rsidRDefault="00F5079E" w:rsidP="00F5079E">
      <w:pPr>
        <w:pStyle w:val="6"/>
        <w:shd w:val="clear" w:color="auto" w:fill="auto"/>
        <w:spacing w:line="240" w:lineRule="auto"/>
        <w:ind w:firstLine="0"/>
        <w:rPr>
          <w:rStyle w:val="1"/>
          <w:sz w:val="22"/>
          <w:szCs w:val="22"/>
        </w:rPr>
      </w:pPr>
    </w:p>
    <w:p w:rsidR="00F5079E" w:rsidRPr="007E42D5" w:rsidRDefault="00F5079E" w:rsidP="00F5079E">
      <w:pPr>
        <w:pStyle w:val="6"/>
        <w:shd w:val="clear" w:color="auto" w:fill="auto"/>
        <w:spacing w:line="240" w:lineRule="auto"/>
        <w:ind w:firstLine="6521"/>
        <w:jc w:val="both"/>
        <w:rPr>
          <w:sz w:val="24"/>
          <w:szCs w:val="24"/>
        </w:rPr>
      </w:pPr>
      <w:r w:rsidRPr="007E42D5">
        <w:rPr>
          <w:rStyle w:val="1"/>
          <w:sz w:val="24"/>
          <w:szCs w:val="24"/>
        </w:rPr>
        <w:lastRenderedPageBreak/>
        <w:t>Приложение № 1</w:t>
      </w:r>
    </w:p>
    <w:p w:rsidR="00F5079E" w:rsidRPr="007E42D5" w:rsidRDefault="00F5079E" w:rsidP="00F5079E">
      <w:pPr>
        <w:pStyle w:val="6"/>
        <w:shd w:val="clear" w:color="auto" w:fill="auto"/>
        <w:spacing w:line="240" w:lineRule="auto"/>
        <w:ind w:right="90" w:firstLine="6521"/>
        <w:jc w:val="both"/>
        <w:rPr>
          <w:rStyle w:val="1"/>
          <w:sz w:val="24"/>
          <w:szCs w:val="24"/>
        </w:rPr>
      </w:pPr>
      <w:r w:rsidRPr="007E42D5">
        <w:rPr>
          <w:rStyle w:val="1"/>
          <w:sz w:val="24"/>
          <w:szCs w:val="24"/>
        </w:rPr>
        <w:t xml:space="preserve">к решению Совета  </w:t>
      </w:r>
    </w:p>
    <w:p w:rsidR="00F5079E" w:rsidRPr="007E42D5" w:rsidRDefault="00A012EE" w:rsidP="00F5079E">
      <w:pPr>
        <w:pStyle w:val="6"/>
        <w:shd w:val="clear" w:color="auto" w:fill="auto"/>
        <w:spacing w:line="240" w:lineRule="auto"/>
        <w:ind w:right="90" w:firstLine="6521"/>
        <w:jc w:val="both"/>
        <w:rPr>
          <w:rStyle w:val="1"/>
          <w:sz w:val="28"/>
          <w:szCs w:val="28"/>
        </w:rPr>
      </w:pPr>
      <w:r w:rsidRPr="007E42D5">
        <w:rPr>
          <w:rStyle w:val="1"/>
          <w:sz w:val="24"/>
          <w:szCs w:val="24"/>
        </w:rPr>
        <w:t>от 1</w:t>
      </w:r>
      <w:r w:rsidR="007F0DE7" w:rsidRPr="007E42D5">
        <w:rPr>
          <w:rStyle w:val="1"/>
          <w:sz w:val="24"/>
          <w:szCs w:val="24"/>
        </w:rPr>
        <w:t>6.03.2020 г. № 3 п.</w:t>
      </w:r>
      <w:r w:rsidR="007F0DE7" w:rsidRPr="007E42D5">
        <w:rPr>
          <w:rStyle w:val="1"/>
          <w:sz w:val="28"/>
          <w:szCs w:val="28"/>
        </w:rPr>
        <w:t xml:space="preserve"> 1</w:t>
      </w:r>
    </w:p>
    <w:p w:rsidR="00F5079E" w:rsidRPr="007E42D5" w:rsidRDefault="00F5079E" w:rsidP="00F5079E">
      <w:pPr>
        <w:pStyle w:val="6"/>
        <w:shd w:val="clear" w:color="auto" w:fill="auto"/>
        <w:spacing w:line="240" w:lineRule="auto"/>
        <w:ind w:left="6339" w:right="420" w:firstLine="0"/>
        <w:jc w:val="right"/>
        <w:rPr>
          <w:rStyle w:val="1"/>
          <w:sz w:val="28"/>
          <w:szCs w:val="28"/>
        </w:rPr>
      </w:pPr>
    </w:p>
    <w:p w:rsidR="00F5079E" w:rsidRPr="007E42D5" w:rsidRDefault="00F5079E" w:rsidP="00F5079E">
      <w:pPr>
        <w:pStyle w:val="6"/>
        <w:shd w:val="clear" w:color="auto" w:fill="auto"/>
        <w:spacing w:line="240" w:lineRule="auto"/>
        <w:ind w:left="6339" w:right="420" w:firstLine="0"/>
        <w:jc w:val="right"/>
        <w:rPr>
          <w:sz w:val="28"/>
          <w:szCs w:val="28"/>
        </w:rPr>
      </w:pPr>
    </w:p>
    <w:p w:rsidR="00F5079E" w:rsidRPr="007E42D5" w:rsidRDefault="00F5079E" w:rsidP="00F5079E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 w:rsidRPr="007E42D5">
        <w:rPr>
          <w:rStyle w:val="Bodytext6"/>
          <w:rFonts w:eastAsiaTheme="minorEastAsia"/>
          <w:bCs w:val="0"/>
          <w:sz w:val="28"/>
          <w:szCs w:val="28"/>
        </w:rPr>
        <w:t>Положение</w:t>
      </w:r>
    </w:p>
    <w:p w:rsidR="00F5079E" w:rsidRPr="007E42D5" w:rsidRDefault="00F5079E" w:rsidP="00F5079E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 w:rsidRPr="007E42D5">
        <w:rPr>
          <w:rStyle w:val="Bodytext6"/>
          <w:rFonts w:eastAsiaTheme="minorEastAsia"/>
          <w:bCs w:val="0"/>
          <w:sz w:val="28"/>
          <w:szCs w:val="28"/>
        </w:rPr>
        <w:t xml:space="preserve">об определении порядка принятия решений о создании, реорганизации и ликвидации муниципальных предприятий и учреждений </w:t>
      </w:r>
      <w:proofErr w:type="spellStart"/>
      <w:r w:rsidR="007F0DE7" w:rsidRPr="007E42D5">
        <w:rPr>
          <w:rStyle w:val="Bodytext6"/>
          <w:rFonts w:eastAsiaTheme="minorEastAsia"/>
          <w:bCs w:val="0"/>
          <w:sz w:val="28"/>
          <w:szCs w:val="28"/>
        </w:rPr>
        <w:t>Нижнепокровского</w:t>
      </w:r>
      <w:proofErr w:type="spellEnd"/>
      <w:r w:rsidR="00F60333" w:rsidRPr="007E42D5">
        <w:rPr>
          <w:rStyle w:val="Bodytext6"/>
          <w:rFonts w:eastAsiaTheme="minorEastAsia"/>
          <w:bCs w:val="0"/>
          <w:sz w:val="28"/>
          <w:szCs w:val="28"/>
        </w:rPr>
        <w:t xml:space="preserve"> </w:t>
      </w:r>
      <w:r w:rsidRPr="007E42D5">
        <w:rPr>
          <w:rStyle w:val="Bodytext6"/>
          <w:rFonts w:eastAsiaTheme="minorEastAsia"/>
          <w:bCs w:val="0"/>
          <w:sz w:val="28"/>
          <w:szCs w:val="28"/>
        </w:rPr>
        <w:t xml:space="preserve">муниципального образования </w:t>
      </w:r>
      <w:proofErr w:type="spellStart"/>
      <w:r w:rsidRPr="007E42D5">
        <w:rPr>
          <w:rStyle w:val="Bodytext6"/>
          <w:rFonts w:eastAsiaTheme="minorEastAsia"/>
          <w:bCs w:val="0"/>
          <w:sz w:val="28"/>
          <w:szCs w:val="28"/>
        </w:rPr>
        <w:t>Перелюбского</w:t>
      </w:r>
      <w:proofErr w:type="spellEnd"/>
      <w:r w:rsidRPr="007E42D5">
        <w:rPr>
          <w:rStyle w:val="Bodytext6"/>
          <w:rFonts w:eastAsiaTheme="minorEastAsia"/>
          <w:bCs w:val="0"/>
          <w:sz w:val="28"/>
          <w:szCs w:val="28"/>
        </w:rPr>
        <w:t xml:space="preserve"> муниципального района Саратовской области</w:t>
      </w:r>
    </w:p>
    <w:p w:rsidR="00F5079E" w:rsidRPr="007E42D5" w:rsidRDefault="00F5079E" w:rsidP="00F5079E">
      <w:pPr>
        <w:spacing w:after="0" w:line="240" w:lineRule="auto"/>
        <w:ind w:right="420"/>
        <w:rPr>
          <w:sz w:val="28"/>
          <w:szCs w:val="28"/>
        </w:rPr>
      </w:pPr>
    </w:p>
    <w:p w:rsidR="00F5079E" w:rsidRPr="007E42D5" w:rsidRDefault="00F5079E" w:rsidP="00F5079E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firstLine="527"/>
        <w:jc w:val="both"/>
        <w:rPr>
          <w:sz w:val="28"/>
          <w:szCs w:val="28"/>
        </w:rPr>
      </w:pPr>
      <w:r w:rsidRPr="007E42D5">
        <w:rPr>
          <w:rStyle w:val="1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Федеральных законов Российской Федерации от 6 октября 2003 года № 131-ФЗ «Об общих принципах организации местного самоуправления в Российской Федерации», от 14.11.2002года № 161-ФЗ «О государственных и муниципальных предприятиях»,</w:t>
      </w:r>
      <w:r w:rsidR="007F0DE7" w:rsidRPr="007E42D5">
        <w:rPr>
          <w:rStyle w:val="1"/>
          <w:sz w:val="28"/>
          <w:szCs w:val="28"/>
        </w:rPr>
        <w:t xml:space="preserve"> Уставом </w:t>
      </w:r>
      <w:proofErr w:type="spellStart"/>
      <w:r w:rsidR="007F0DE7" w:rsidRPr="007E42D5">
        <w:rPr>
          <w:rStyle w:val="1"/>
          <w:sz w:val="28"/>
          <w:szCs w:val="28"/>
        </w:rPr>
        <w:t>Нижнепокровского</w:t>
      </w:r>
      <w:proofErr w:type="spellEnd"/>
      <w:r w:rsidRPr="007E42D5">
        <w:rPr>
          <w:rStyle w:val="1"/>
          <w:sz w:val="28"/>
          <w:szCs w:val="28"/>
        </w:rPr>
        <w:t xml:space="preserve"> муниципального образования </w:t>
      </w:r>
      <w:proofErr w:type="spellStart"/>
      <w:r w:rsidRPr="007E42D5">
        <w:rPr>
          <w:rStyle w:val="1"/>
          <w:sz w:val="28"/>
          <w:szCs w:val="28"/>
        </w:rPr>
        <w:t>Перелюбского</w:t>
      </w:r>
      <w:proofErr w:type="spellEnd"/>
      <w:r w:rsidRPr="007E42D5">
        <w:rPr>
          <w:rStyle w:val="1"/>
          <w:sz w:val="28"/>
          <w:szCs w:val="28"/>
        </w:rPr>
        <w:t xml:space="preserve"> муниципального района Саратовской области.</w:t>
      </w:r>
    </w:p>
    <w:p w:rsidR="00F5079E" w:rsidRPr="007E42D5" w:rsidRDefault="00F5079E" w:rsidP="00F5079E">
      <w:pPr>
        <w:pStyle w:val="6"/>
        <w:shd w:val="clear" w:color="auto" w:fill="auto"/>
        <w:spacing w:line="240" w:lineRule="auto"/>
        <w:ind w:right="40" w:firstLine="527"/>
        <w:jc w:val="both"/>
        <w:rPr>
          <w:rStyle w:val="1"/>
          <w:sz w:val="28"/>
          <w:szCs w:val="28"/>
        </w:rPr>
      </w:pPr>
      <w:r w:rsidRPr="007E42D5">
        <w:rPr>
          <w:rStyle w:val="1"/>
          <w:sz w:val="28"/>
          <w:szCs w:val="28"/>
        </w:rPr>
        <w:t>Настоящее Положение регулирует порядок и условия создания, реорганизации и ликвидации муниципальных унитарных предприятий и муниципальных учреждений</w:t>
      </w:r>
      <w:r w:rsidR="00F60333" w:rsidRPr="007E42D5">
        <w:rPr>
          <w:rStyle w:val="1"/>
          <w:sz w:val="28"/>
          <w:szCs w:val="28"/>
        </w:rPr>
        <w:t xml:space="preserve"> </w:t>
      </w:r>
      <w:proofErr w:type="spellStart"/>
      <w:r w:rsidR="007F0DE7" w:rsidRPr="007E42D5">
        <w:rPr>
          <w:rStyle w:val="1"/>
          <w:sz w:val="28"/>
          <w:szCs w:val="28"/>
        </w:rPr>
        <w:t>Нижнепокровского</w:t>
      </w:r>
      <w:proofErr w:type="spellEnd"/>
      <w:r w:rsidR="00F60333" w:rsidRPr="007E42D5">
        <w:rPr>
          <w:rStyle w:val="1"/>
          <w:sz w:val="28"/>
          <w:szCs w:val="28"/>
        </w:rPr>
        <w:t xml:space="preserve"> </w:t>
      </w:r>
      <w:r w:rsidR="00B46E9A" w:rsidRPr="007E42D5">
        <w:rPr>
          <w:rStyle w:val="1"/>
          <w:sz w:val="28"/>
          <w:szCs w:val="28"/>
        </w:rPr>
        <w:t>муниципального образования</w:t>
      </w:r>
      <w:r w:rsidRPr="007E42D5">
        <w:rPr>
          <w:rStyle w:val="1"/>
          <w:sz w:val="28"/>
          <w:szCs w:val="28"/>
        </w:rPr>
        <w:t>, определяет полномочия органа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F5079E" w:rsidRPr="007E42D5" w:rsidRDefault="00F5079E" w:rsidP="00F5079E">
      <w:pPr>
        <w:pStyle w:val="6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F5079E" w:rsidRPr="007E42D5" w:rsidRDefault="00F5079E" w:rsidP="003E7994">
      <w:pPr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 w:rsidRPr="007E42D5">
        <w:rPr>
          <w:rStyle w:val="Bodytext6"/>
          <w:rFonts w:eastAsiaTheme="minorEastAsia"/>
          <w:bCs w:val="0"/>
          <w:sz w:val="28"/>
          <w:szCs w:val="28"/>
        </w:rPr>
        <w:t>1. Общие положения</w:t>
      </w:r>
    </w:p>
    <w:p w:rsidR="00F5079E" w:rsidRPr="007E42D5" w:rsidRDefault="00F5079E" w:rsidP="00F5079E">
      <w:pPr>
        <w:spacing w:after="0" w:line="240" w:lineRule="auto"/>
        <w:ind w:right="420"/>
        <w:rPr>
          <w:sz w:val="28"/>
          <w:szCs w:val="28"/>
        </w:rPr>
      </w:pPr>
    </w:p>
    <w:p w:rsidR="00F5079E" w:rsidRPr="007E42D5" w:rsidRDefault="00F5079E" w:rsidP="00F5079E">
      <w:pPr>
        <w:pStyle w:val="6"/>
        <w:shd w:val="clear" w:color="auto" w:fill="auto"/>
        <w:tabs>
          <w:tab w:val="left" w:pos="1856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7E42D5">
        <w:rPr>
          <w:rStyle w:val="1"/>
          <w:sz w:val="28"/>
          <w:szCs w:val="28"/>
        </w:rPr>
        <w:t xml:space="preserve">     1.1.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быть, распределено по вкладам (долям, паям), в том числе между работниками унитарного предприятия. Муниципальным учреждением признае</w:t>
      </w:r>
      <w:r w:rsidRPr="007E42D5">
        <w:rPr>
          <w:rStyle w:val="31"/>
          <w:rFonts w:eastAsia="Garamond"/>
          <w:sz w:val="28"/>
          <w:szCs w:val="28"/>
          <w:u w:val="none"/>
        </w:rPr>
        <w:t>тся</w:t>
      </w:r>
      <w:r w:rsidRPr="007E42D5">
        <w:rPr>
          <w:rStyle w:val="1"/>
          <w:sz w:val="28"/>
          <w:szCs w:val="28"/>
        </w:rPr>
        <w:t xml:space="preserve">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полностью или частично собственником.</w:t>
      </w:r>
    </w:p>
    <w:p w:rsidR="00F5079E" w:rsidRPr="007E42D5" w:rsidRDefault="00F5079E" w:rsidP="00F5079E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rStyle w:val="1"/>
          <w:sz w:val="28"/>
          <w:szCs w:val="28"/>
        </w:rPr>
      </w:pPr>
      <w:r w:rsidRPr="007E42D5">
        <w:rPr>
          <w:rStyle w:val="1"/>
          <w:sz w:val="28"/>
          <w:szCs w:val="28"/>
        </w:rPr>
        <w:t xml:space="preserve">     1.2. 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муниципального учреждения находится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proofErr w:type="spellStart"/>
      <w:r w:rsidR="007F0DE7" w:rsidRPr="007E42D5">
        <w:rPr>
          <w:rStyle w:val="1"/>
          <w:sz w:val="28"/>
          <w:szCs w:val="28"/>
        </w:rPr>
        <w:t>Нижнепокровского</w:t>
      </w:r>
      <w:proofErr w:type="spellEnd"/>
      <w:r w:rsidR="007F0DE7" w:rsidRPr="007E42D5">
        <w:rPr>
          <w:rStyle w:val="1"/>
          <w:sz w:val="28"/>
          <w:szCs w:val="28"/>
        </w:rPr>
        <w:t xml:space="preserve"> муниципального образования</w:t>
      </w:r>
      <w:r w:rsidRPr="007E42D5">
        <w:rPr>
          <w:rStyle w:val="1"/>
          <w:sz w:val="28"/>
          <w:szCs w:val="28"/>
        </w:rPr>
        <w:t xml:space="preserve">. От имени  сельского </w:t>
      </w:r>
      <w:proofErr w:type="gramStart"/>
      <w:r w:rsidRPr="007E42D5">
        <w:rPr>
          <w:rStyle w:val="1"/>
          <w:sz w:val="28"/>
          <w:szCs w:val="28"/>
        </w:rPr>
        <w:t xml:space="preserve">поселения права собственника имущества муниципального </w:t>
      </w:r>
      <w:r w:rsidRPr="007E42D5">
        <w:rPr>
          <w:rStyle w:val="1"/>
          <w:sz w:val="28"/>
          <w:szCs w:val="28"/>
        </w:rPr>
        <w:lastRenderedPageBreak/>
        <w:t>унитарного предприятия</w:t>
      </w:r>
      <w:proofErr w:type="gramEnd"/>
      <w:r w:rsidRPr="007E42D5">
        <w:rPr>
          <w:rStyle w:val="1"/>
          <w:sz w:val="28"/>
          <w:szCs w:val="28"/>
        </w:rPr>
        <w:t xml:space="preserve"> и муниципального учреждения осуществляет Администрация </w:t>
      </w:r>
      <w:proofErr w:type="spellStart"/>
      <w:r w:rsidR="007F0DE7" w:rsidRPr="007E42D5">
        <w:rPr>
          <w:rStyle w:val="1"/>
          <w:sz w:val="28"/>
          <w:szCs w:val="28"/>
        </w:rPr>
        <w:t>Нижнепокровского</w:t>
      </w:r>
      <w:proofErr w:type="spellEnd"/>
      <w:r w:rsidR="007F0DE7" w:rsidRPr="007E42D5">
        <w:rPr>
          <w:rStyle w:val="1"/>
          <w:sz w:val="28"/>
          <w:szCs w:val="28"/>
        </w:rPr>
        <w:t xml:space="preserve"> муниципального образования</w:t>
      </w:r>
      <w:r w:rsidRPr="007E42D5">
        <w:rPr>
          <w:rStyle w:val="1"/>
          <w:sz w:val="28"/>
          <w:szCs w:val="28"/>
        </w:rPr>
        <w:t>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sz w:val="22"/>
          <w:szCs w:val="22"/>
        </w:rPr>
      </w:pPr>
    </w:p>
    <w:p w:rsidR="00F5079E" w:rsidRPr="00A55449" w:rsidRDefault="00F5079E" w:rsidP="00F5079E">
      <w:pPr>
        <w:pStyle w:val="6"/>
        <w:shd w:val="clear" w:color="auto" w:fill="auto"/>
        <w:tabs>
          <w:tab w:val="left" w:pos="1928"/>
        </w:tabs>
        <w:spacing w:line="240" w:lineRule="auto"/>
        <w:ind w:right="40" w:firstLine="0"/>
        <w:jc w:val="both"/>
        <w:rPr>
          <w:sz w:val="22"/>
          <w:szCs w:val="22"/>
        </w:rPr>
      </w:pPr>
      <w:r w:rsidRPr="00A55449">
        <w:rPr>
          <w:rStyle w:val="1"/>
          <w:color w:val="auto"/>
          <w:sz w:val="22"/>
          <w:szCs w:val="22"/>
        </w:rPr>
        <w:t xml:space="preserve">     1.3. Муниципальное унитарное предприятие отвечает по своим обязательствам всем принадлежащим ему имуществом, и не несет ответственности по обязательствам собственника имущества (</w:t>
      </w:r>
      <w:proofErr w:type="spellStart"/>
      <w:r w:rsidR="007F0DE7" w:rsidRPr="00A55449">
        <w:rPr>
          <w:rStyle w:val="1"/>
          <w:color w:val="auto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color w:val="auto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color w:val="auto"/>
          <w:sz w:val="22"/>
          <w:szCs w:val="22"/>
        </w:rPr>
        <w:t xml:space="preserve">). </w:t>
      </w:r>
      <w:proofErr w:type="spellStart"/>
      <w:r w:rsidR="00AA5DB9" w:rsidRPr="00A55449">
        <w:rPr>
          <w:rStyle w:val="1"/>
          <w:color w:val="auto"/>
          <w:sz w:val="22"/>
          <w:szCs w:val="22"/>
        </w:rPr>
        <w:t>Нижнепокровское</w:t>
      </w:r>
      <w:proofErr w:type="spellEnd"/>
      <w:r w:rsidR="00F60333">
        <w:rPr>
          <w:rStyle w:val="1"/>
          <w:color w:val="auto"/>
          <w:sz w:val="22"/>
          <w:szCs w:val="22"/>
        </w:rPr>
        <w:t xml:space="preserve"> </w:t>
      </w:r>
      <w:r w:rsidR="00B46E9A" w:rsidRPr="00A55449">
        <w:rPr>
          <w:rStyle w:val="1"/>
          <w:color w:val="auto"/>
          <w:sz w:val="22"/>
          <w:szCs w:val="22"/>
        </w:rPr>
        <w:t>муниципальное образование</w:t>
      </w:r>
      <w:r w:rsidRPr="00A55449">
        <w:rPr>
          <w:rStyle w:val="1"/>
          <w:color w:val="auto"/>
          <w:sz w:val="22"/>
          <w:szCs w:val="22"/>
        </w:rPr>
        <w:t xml:space="preserve"> не несет</w:t>
      </w:r>
      <w:r w:rsidRPr="00A55449">
        <w:rPr>
          <w:rStyle w:val="1"/>
          <w:sz w:val="22"/>
          <w:szCs w:val="22"/>
        </w:rPr>
        <w:t xml:space="preserve"> ответственности по обязательствам,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предприятиясубсидиарную ответственность по его обязательствам несет </w:t>
      </w:r>
      <w:proofErr w:type="spellStart"/>
      <w:r w:rsidR="00AA5DB9" w:rsidRPr="00A55449">
        <w:rPr>
          <w:rStyle w:val="1"/>
          <w:sz w:val="22"/>
          <w:szCs w:val="22"/>
        </w:rPr>
        <w:t>Нижнепокровское</w:t>
      </w:r>
      <w:proofErr w:type="spellEnd"/>
      <w:r w:rsidR="00F60333">
        <w:rPr>
          <w:rStyle w:val="1"/>
          <w:sz w:val="22"/>
          <w:szCs w:val="22"/>
        </w:rPr>
        <w:t xml:space="preserve"> </w:t>
      </w:r>
      <w:r w:rsidR="00B46E9A" w:rsidRPr="00A55449">
        <w:rPr>
          <w:rStyle w:val="1"/>
          <w:sz w:val="22"/>
          <w:szCs w:val="22"/>
        </w:rPr>
        <w:t>муниципальное образование</w:t>
      </w:r>
      <w:r w:rsidRPr="00A55449">
        <w:rPr>
          <w:rStyle w:val="1"/>
          <w:sz w:val="22"/>
          <w:szCs w:val="22"/>
        </w:rPr>
        <w:t xml:space="preserve">. </w:t>
      </w:r>
      <w:proofErr w:type="spellStart"/>
      <w:r w:rsidR="00AA5DB9" w:rsidRPr="00A55449">
        <w:rPr>
          <w:rStyle w:val="1"/>
          <w:sz w:val="22"/>
          <w:szCs w:val="22"/>
        </w:rPr>
        <w:t>Нижнепокровское</w:t>
      </w:r>
      <w:proofErr w:type="spellEnd"/>
      <w:r w:rsidR="00F60333">
        <w:rPr>
          <w:rStyle w:val="1"/>
          <w:sz w:val="22"/>
          <w:szCs w:val="22"/>
        </w:rPr>
        <w:t xml:space="preserve"> </w:t>
      </w:r>
      <w:r w:rsidR="00B46E9A" w:rsidRPr="00A55449">
        <w:rPr>
          <w:rStyle w:val="1"/>
          <w:sz w:val="22"/>
          <w:szCs w:val="22"/>
        </w:rPr>
        <w:t>муниципальное образование</w:t>
      </w:r>
      <w:r w:rsidR="00F60333">
        <w:rPr>
          <w:rStyle w:val="1"/>
          <w:sz w:val="22"/>
          <w:szCs w:val="22"/>
        </w:rPr>
        <w:t xml:space="preserve"> </w:t>
      </w:r>
      <w:r w:rsidRPr="00A55449">
        <w:rPr>
          <w:rStyle w:val="1"/>
          <w:sz w:val="22"/>
          <w:szCs w:val="22"/>
        </w:rPr>
        <w:t>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F5079E" w:rsidRPr="00F60333" w:rsidRDefault="00F5079E" w:rsidP="00F60333">
      <w:pPr>
        <w:pStyle w:val="6"/>
        <w:shd w:val="clear" w:color="auto" w:fill="auto"/>
        <w:tabs>
          <w:tab w:val="left" w:pos="1046"/>
        </w:tabs>
        <w:spacing w:line="240" w:lineRule="auto"/>
        <w:ind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  1.4. 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(</w:t>
      </w:r>
      <w:proofErr w:type="spellStart"/>
      <w:r w:rsidR="00AA5DB9" w:rsidRPr="00A55449">
        <w:rPr>
          <w:rStyle w:val="1"/>
          <w:sz w:val="22"/>
          <w:szCs w:val="22"/>
        </w:rPr>
        <w:t>Нижнепокровское</w:t>
      </w:r>
      <w:proofErr w:type="spellEnd"/>
      <w:r w:rsidR="00F60333">
        <w:rPr>
          <w:rStyle w:val="1"/>
          <w:sz w:val="22"/>
          <w:szCs w:val="22"/>
        </w:rPr>
        <w:t xml:space="preserve"> </w:t>
      </w:r>
      <w:r w:rsidRPr="00A55449">
        <w:rPr>
          <w:rStyle w:val="1"/>
          <w:sz w:val="22"/>
          <w:szCs w:val="22"/>
        </w:rPr>
        <w:t>сельское поселение).</w:t>
      </w:r>
    </w:p>
    <w:p w:rsidR="00F5079E" w:rsidRPr="00A55449" w:rsidRDefault="00F5079E" w:rsidP="00F5079E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"/>
          <w:rFonts w:eastAsiaTheme="minorEastAsia"/>
          <w:bCs w:val="0"/>
        </w:rPr>
      </w:pPr>
      <w:bookmarkStart w:id="0" w:name="bookmark0"/>
      <w:r w:rsidRPr="00A55449">
        <w:rPr>
          <w:rStyle w:val="Heading2"/>
          <w:rFonts w:eastAsiaTheme="minorEastAsia"/>
          <w:bCs w:val="0"/>
        </w:rPr>
        <w:t>2. 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0"/>
    </w:p>
    <w:p w:rsidR="00F5079E" w:rsidRPr="00A55449" w:rsidRDefault="00F5079E" w:rsidP="00F5079E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"/>
          <w:rFonts w:eastAsiaTheme="minorEastAsia"/>
          <w:b w:val="0"/>
          <w:bCs w:val="0"/>
        </w:rPr>
      </w:pPr>
    </w:p>
    <w:p w:rsidR="00F5079E" w:rsidRPr="00A55449" w:rsidRDefault="00F5079E" w:rsidP="00F5079E">
      <w:pPr>
        <w:pStyle w:val="6"/>
        <w:shd w:val="clear" w:color="auto" w:fill="auto"/>
        <w:tabs>
          <w:tab w:val="left" w:pos="1214"/>
        </w:tabs>
        <w:spacing w:line="240" w:lineRule="auto"/>
        <w:ind w:right="3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  2.1. 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 вновь создаваемого учреждения.</w:t>
      </w:r>
    </w:p>
    <w:p w:rsidR="000653FB" w:rsidRPr="00A55449" w:rsidRDefault="000653FB" w:rsidP="000653FB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sz w:val="22"/>
          <w:szCs w:val="22"/>
        </w:rPr>
      </w:pPr>
      <w:r w:rsidRPr="00A55449">
        <w:rPr>
          <w:sz w:val="22"/>
          <w:szCs w:val="22"/>
        </w:rPr>
        <w:t>Унитарное предприятие создается в случаях, установленных федеральным законодательством</w:t>
      </w:r>
    </w:p>
    <w:p w:rsidR="000653FB" w:rsidRPr="00A55449" w:rsidRDefault="000653FB" w:rsidP="00F5079E">
      <w:pPr>
        <w:pStyle w:val="6"/>
        <w:shd w:val="clear" w:color="auto" w:fill="auto"/>
        <w:tabs>
          <w:tab w:val="left" w:pos="1214"/>
        </w:tabs>
        <w:spacing w:line="240" w:lineRule="auto"/>
        <w:ind w:right="360" w:firstLine="0"/>
        <w:jc w:val="both"/>
        <w:rPr>
          <w:sz w:val="22"/>
          <w:szCs w:val="22"/>
        </w:rPr>
      </w:pP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36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  2.2. </w:t>
      </w:r>
      <w:proofErr w:type="gramStart"/>
      <w:r w:rsidRPr="00A55449">
        <w:rPr>
          <w:rStyle w:val="1"/>
          <w:sz w:val="22"/>
          <w:szCs w:val="22"/>
        </w:rPr>
        <w:t xml:space="preserve">Органы местного самоуправления в порядке, определяемом законодательством Российской Федерации, нормативными правовыми актами Совета депутатов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и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 w:rsidRPr="00A55449">
        <w:rPr>
          <w:rStyle w:val="BodytextGaramond95ptBoldItalicSpacing0pt"/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A55449">
        <w:rPr>
          <w:rStyle w:val="1"/>
          <w:sz w:val="22"/>
          <w:szCs w:val="22"/>
        </w:rPr>
        <w:t xml:space="preserve"> увольняют их руководителей, устанавливают структуру, компетенцию, порядок формирования и срок полномочий органов управления предприятий и учреждений, а также порядок и</w:t>
      </w:r>
      <w:proofErr w:type="gramEnd"/>
      <w:r w:rsidRPr="00A55449">
        <w:rPr>
          <w:rStyle w:val="1"/>
          <w:sz w:val="22"/>
          <w:szCs w:val="22"/>
        </w:rPr>
        <w:t xml:space="preserve"> условия использования закрепленного за ними муниципального имущества.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  2.3. Инициатором создания предприятия и учреждения могут выступать: Глава муниципального образования, его заместители, структурные подразделения Администрации.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color w:val="FF0000"/>
          <w:sz w:val="22"/>
          <w:szCs w:val="22"/>
        </w:rPr>
      </w:pPr>
      <w:r w:rsidRPr="00A55449">
        <w:rPr>
          <w:rStyle w:val="1"/>
          <w:sz w:val="22"/>
          <w:szCs w:val="22"/>
        </w:rPr>
        <w:t>Инициатор создания предприятия или учреждения вправе внести обоснованные</w:t>
      </w:r>
      <w:r w:rsidR="00F60333">
        <w:rPr>
          <w:rStyle w:val="1"/>
          <w:sz w:val="22"/>
          <w:szCs w:val="22"/>
        </w:rPr>
        <w:t xml:space="preserve"> </w:t>
      </w:r>
      <w:r w:rsidRPr="00A55449">
        <w:rPr>
          <w:rStyle w:val="1"/>
          <w:sz w:val="22"/>
          <w:szCs w:val="22"/>
        </w:rPr>
        <w:t xml:space="preserve">предложения Главе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о создании предприятия или учреждения,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   2.4. 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илиучреждения, цели создания и основные виды деятельности, атакже технико-экономическое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депутатов </w:t>
      </w:r>
      <w:proofErr w:type="spellStart"/>
      <w:r w:rsidR="00AA5DB9" w:rsidRPr="00A55449">
        <w:rPr>
          <w:rStyle w:val="1"/>
          <w:sz w:val="22"/>
          <w:szCs w:val="22"/>
        </w:rPr>
        <w:lastRenderedPageBreak/>
        <w:t>Нижнепокровского</w:t>
      </w:r>
      <w:proofErr w:type="spellEnd"/>
      <w:r w:rsidR="00F60333">
        <w:rPr>
          <w:rStyle w:val="1"/>
          <w:sz w:val="22"/>
          <w:szCs w:val="22"/>
        </w:rPr>
        <w:t xml:space="preserve"> </w:t>
      </w:r>
      <w:r w:rsidR="00F60333" w:rsidRPr="00A55449">
        <w:rPr>
          <w:rStyle w:val="1"/>
          <w:sz w:val="22"/>
          <w:szCs w:val="22"/>
        </w:rPr>
        <w:t>муниципального образования.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2.6. Необходимость создания предприятия или учреждения согласовывается в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>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   2.8. Постановление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о создании предприятия и учреждения должно содержать: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- цели и предмет деятельности;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- положение об утверждении устава;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- поручения, связанные с формированием уставного фонда предприятия или имущества учреждения;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- информацию о лице, на которое возлагаются </w:t>
      </w:r>
      <w:r w:rsidRPr="00A55449">
        <w:rPr>
          <w:sz w:val="22"/>
          <w:szCs w:val="22"/>
        </w:rPr>
        <w:t>обязанности по подготовке и представлению в регистрирующий орган учредительных документов;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2"/>
          <w:szCs w:val="22"/>
        </w:rPr>
      </w:pPr>
      <w:r w:rsidRPr="00A55449">
        <w:rPr>
          <w:sz w:val="22"/>
          <w:szCs w:val="22"/>
        </w:rPr>
        <w:t>- данные о структурном подразделении Администрации, координирующем деятельность данного предприятия или учреждения;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2"/>
          <w:szCs w:val="22"/>
        </w:rPr>
      </w:pPr>
      <w:r w:rsidRPr="00A55449">
        <w:rPr>
          <w:sz w:val="22"/>
          <w:szCs w:val="22"/>
        </w:rPr>
        <w:t>- сведения о финансировании создаваемого учреждения.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2.9. К постановлению Администрации </w:t>
      </w:r>
      <w:proofErr w:type="spellStart"/>
      <w:r w:rsidR="00AA5DB9" w:rsidRPr="00A55449">
        <w:rPr>
          <w:rStyle w:val="1"/>
          <w:sz w:val="22"/>
          <w:szCs w:val="22"/>
        </w:rPr>
        <w:t>Нижнепокровского</w:t>
      </w:r>
      <w:proofErr w:type="spellEnd"/>
      <w:r w:rsidR="00F60333">
        <w:rPr>
          <w:rStyle w:val="1"/>
          <w:sz w:val="22"/>
          <w:szCs w:val="22"/>
        </w:rPr>
        <w:t xml:space="preserve"> </w:t>
      </w:r>
      <w:r w:rsidR="00FF3400" w:rsidRPr="00A55449">
        <w:rPr>
          <w:rStyle w:val="1"/>
          <w:sz w:val="22"/>
          <w:szCs w:val="22"/>
        </w:rPr>
        <w:t>муниципального образовании</w:t>
      </w:r>
      <w:r w:rsidRPr="00A55449">
        <w:rPr>
          <w:rStyle w:val="1"/>
          <w:sz w:val="22"/>
          <w:szCs w:val="22"/>
        </w:rPr>
        <w:t xml:space="preserve">  о создании предприятия или учреждения прилагаются: устав создаваемого предприятия или учреждения, пояснительная записка с приложением </w:t>
      </w:r>
      <w:r w:rsidR="00FF3400" w:rsidRPr="00A55449">
        <w:rPr>
          <w:rStyle w:val="1"/>
          <w:sz w:val="22"/>
          <w:szCs w:val="22"/>
        </w:rPr>
        <w:t>технико-экономического</w:t>
      </w:r>
      <w:r w:rsidRPr="00A55449">
        <w:rPr>
          <w:rStyle w:val="1"/>
          <w:sz w:val="22"/>
          <w:szCs w:val="22"/>
        </w:rPr>
        <w:t xml:space="preserve">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2.10. Постановление Администрации </w:t>
      </w:r>
      <w:proofErr w:type="spellStart"/>
      <w:r w:rsidR="00A55449" w:rsidRPr="00A55449">
        <w:rPr>
          <w:rStyle w:val="1"/>
          <w:sz w:val="22"/>
          <w:szCs w:val="22"/>
        </w:rPr>
        <w:t>Нижнепокровского</w:t>
      </w:r>
      <w:proofErr w:type="spellEnd"/>
      <w:r w:rsidR="00F60333">
        <w:rPr>
          <w:rStyle w:val="1"/>
          <w:sz w:val="22"/>
          <w:szCs w:val="22"/>
        </w:rPr>
        <w:t xml:space="preserve"> </w:t>
      </w:r>
      <w:r w:rsidR="00FF3400" w:rsidRPr="00A55449">
        <w:rPr>
          <w:rStyle w:val="1"/>
          <w:sz w:val="22"/>
          <w:szCs w:val="22"/>
        </w:rPr>
        <w:t xml:space="preserve">муниципального образовании </w:t>
      </w:r>
      <w:r w:rsidRPr="00A55449">
        <w:rPr>
          <w:rStyle w:val="1"/>
          <w:sz w:val="22"/>
          <w:szCs w:val="22"/>
        </w:rPr>
        <w:t xml:space="preserve">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proofErr w:type="spellStart"/>
      <w:r w:rsidR="00AA5DB9" w:rsidRPr="00A55449">
        <w:rPr>
          <w:rStyle w:val="1"/>
          <w:sz w:val="22"/>
          <w:szCs w:val="22"/>
        </w:rPr>
        <w:t>Нижнепокровского</w:t>
      </w:r>
      <w:proofErr w:type="spellEnd"/>
      <w:r w:rsidR="00F60333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>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2.11. 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631"/>
        </w:tabs>
        <w:spacing w:line="240" w:lineRule="auto"/>
        <w:ind w:right="4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2.12. 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подготавливает и визирует в установленном порядке проект постановления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о внесении и утверждении данных изменений и дополнений в устав. Постановление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о внесении изменений и дополнений в устав визируется в порядке, предусмотренном пунктом 2.10.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703"/>
        </w:tabs>
        <w:spacing w:line="240" w:lineRule="auto"/>
        <w:ind w:right="4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2.13. Изменения или дополнения в устав действующего предприятия и учреждения вступают в силу для третьих лиц с момента их государственной регистрации, а в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2.14. </w:t>
      </w:r>
      <w:proofErr w:type="gramStart"/>
      <w:r w:rsidRPr="00A55449">
        <w:rPr>
          <w:rStyle w:val="1"/>
          <w:sz w:val="22"/>
          <w:szCs w:val="22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Администрацию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собственности. </w:t>
      </w:r>
      <w:proofErr w:type="gramEnd"/>
    </w:p>
    <w:p w:rsidR="00F5079E" w:rsidRPr="00A55449" w:rsidRDefault="00F5079E" w:rsidP="00F5079E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sz w:val="22"/>
          <w:szCs w:val="22"/>
        </w:rPr>
      </w:pPr>
    </w:p>
    <w:p w:rsidR="00F5079E" w:rsidRPr="00A55449" w:rsidRDefault="00F5079E" w:rsidP="00456810">
      <w:pPr>
        <w:keepNext/>
        <w:keepLines/>
        <w:tabs>
          <w:tab w:val="left" w:pos="1843"/>
        </w:tabs>
        <w:spacing w:after="0" w:line="240" w:lineRule="auto"/>
        <w:ind w:left="1418" w:right="1340"/>
        <w:jc w:val="center"/>
        <w:rPr>
          <w:rStyle w:val="Heading2"/>
          <w:rFonts w:eastAsiaTheme="minorEastAsia"/>
          <w:bCs w:val="0"/>
        </w:rPr>
      </w:pPr>
      <w:bookmarkStart w:id="1" w:name="bookmark1"/>
      <w:r w:rsidRPr="00A55449">
        <w:rPr>
          <w:rStyle w:val="Heading2"/>
          <w:rFonts w:eastAsiaTheme="minorEastAsia"/>
          <w:bCs w:val="0"/>
        </w:rPr>
        <w:t>3. Реорганизация муниципального унитарного предприятия, муниципального учреждения</w:t>
      </w:r>
      <w:bookmarkEnd w:id="1"/>
    </w:p>
    <w:p w:rsidR="00F5079E" w:rsidRPr="00A55449" w:rsidRDefault="00F5079E" w:rsidP="00F5079E">
      <w:pPr>
        <w:keepNext/>
        <w:keepLines/>
        <w:tabs>
          <w:tab w:val="left" w:pos="1843"/>
        </w:tabs>
        <w:spacing w:after="0" w:line="240" w:lineRule="auto"/>
        <w:ind w:left="2127" w:right="1340"/>
        <w:jc w:val="both"/>
      </w:pPr>
    </w:p>
    <w:p w:rsidR="00F5079E" w:rsidRPr="00A55449" w:rsidRDefault="00F5079E" w:rsidP="00F5079E">
      <w:pPr>
        <w:pStyle w:val="6"/>
        <w:shd w:val="clear" w:color="auto" w:fill="auto"/>
        <w:tabs>
          <w:tab w:val="left" w:pos="487"/>
        </w:tabs>
        <w:spacing w:line="240" w:lineRule="auto"/>
        <w:ind w:left="60" w:right="4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3.1. 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>. Процедура проведения реорганизации определяется в соответствии с действующим законодательством Российской Федерации.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594"/>
        </w:tabs>
        <w:spacing w:line="240" w:lineRule="auto"/>
        <w:ind w:left="80" w:right="1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lastRenderedPageBreak/>
        <w:t>3.2. Инициатором реорганизации предприятия и учреждения могут выступат</w:t>
      </w:r>
      <w:proofErr w:type="gramStart"/>
      <w:r w:rsidRPr="00A55449">
        <w:rPr>
          <w:rStyle w:val="1"/>
          <w:sz w:val="22"/>
          <w:szCs w:val="22"/>
        </w:rPr>
        <w:t>ь-</w:t>
      </w:r>
      <w:proofErr w:type="gramEnd"/>
      <w:r w:rsidRPr="00A55449">
        <w:rPr>
          <w:rStyle w:val="1"/>
          <w:sz w:val="22"/>
          <w:szCs w:val="22"/>
        </w:rPr>
        <w:t xml:space="preserve"> Глава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>, его заместители, Администрация</w:t>
      </w:r>
      <w:r w:rsidR="00F60333">
        <w:rPr>
          <w:rStyle w:val="1"/>
          <w:sz w:val="22"/>
          <w:szCs w:val="22"/>
        </w:rPr>
        <w:t xml:space="preserve">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. Инициатор реорганизации вправе внести обоснованные предложения Главе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 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F5079E" w:rsidRPr="00A55449" w:rsidRDefault="00F5079E" w:rsidP="00DC4BBE">
      <w:pPr>
        <w:pStyle w:val="6"/>
        <w:shd w:val="clear" w:color="auto" w:fill="auto"/>
        <w:tabs>
          <w:tab w:val="left" w:pos="882"/>
          <w:tab w:val="left" w:pos="128"/>
        </w:tabs>
        <w:spacing w:line="240" w:lineRule="auto"/>
        <w:ind w:left="80" w:right="1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3.3. Администрация</w:t>
      </w:r>
      <w:r w:rsidR="00F60333">
        <w:rPr>
          <w:rStyle w:val="1"/>
          <w:sz w:val="22"/>
          <w:szCs w:val="22"/>
        </w:rPr>
        <w:t xml:space="preserve">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 xml:space="preserve"> подготавливает и представляет в Совет депутатов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60333">
        <w:rPr>
          <w:rStyle w:val="1"/>
          <w:sz w:val="22"/>
          <w:szCs w:val="22"/>
        </w:rPr>
        <w:t xml:space="preserve"> </w:t>
      </w:r>
      <w:r w:rsidRPr="00A55449">
        <w:rPr>
          <w:rStyle w:val="1"/>
          <w:sz w:val="22"/>
          <w:szCs w:val="22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</w:p>
    <w:p w:rsidR="00F5079E" w:rsidRPr="00A55449" w:rsidRDefault="00DC4BBE" w:rsidP="00F5079E">
      <w:pPr>
        <w:pStyle w:val="6"/>
        <w:shd w:val="clear" w:color="auto" w:fill="auto"/>
        <w:tabs>
          <w:tab w:val="left" w:pos="550"/>
        </w:tabs>
        <w:spacing w:line="240" w:lineRule="auto"/>
        <w:ind w:left="80" w:right="1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3.4</w:t>
      </w:r>
      <w:r w:rsidR="00F5079E" w:rsidRPr="00A55449">
        <w:rPr>
          <w:rStyle w:val="1"/>
          <w:sz w:val="22"/>
          <w:szCs w:val="22"/>
        </w:rPr>
        <w:t xml:space="preserve">. В постановлении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5079E" w:rsidRPr="00A55449">
        <w:rPr>
          <w:rStyle w:val="1"/>
          <w:sz w:val="22"/>
          <w:szCs w:val="22"/>
        </w:rPr>
        <w:t xml:space="preserve"> о реорганизации предприятия и учреждения в обязательном порядке указывается:</w:t>
      </w:r>
    </w:p>
    <w:p w:rsidR="00F5079E" w:rsidRPr="00A55449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состав комиссии по реорганизации;</w:t>
      </w:r>
    </w:p>
    <w:p w:rsidR="00F5079E" w:rsidRPr="00A55449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председатель комиссии по реорганизации;</w:t>
      </w:r>
    </w:p>
    <w:p w:rsidR="00F5079E" w:rsidRPr="00A55449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срок проведения-реорганизации;</w:t>
      </w:r>
    </w:p>
    <w:p w:rsidR="00F5079E" w:rsidRPr="00A55449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left="8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лицо, на которое возлагается контроль, за проведением процедуры реорганизации.</w:t>
      </w:r>
    </w:p>
    <w:p w:rsidR="00F5079E" w:rsidRPr="00A55449" w:rsidRDefault="00DC4BBE" w:rsidP="00F5079E">
      <w:pPr>
        <w:pStyle w:val="6"/>
        <w:shd w:val="clear" w:color="auto" w:fill="auto"/>
        <w:tabs>
          <w:tab w:val="left" w:pos="555"/>
        </w:tabs>
        <w:spacing w:line="240" w:lineRule="auto"/>
        <w:ind w:left="80" w:right="1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3.5</w:t>
      </w:r>
      <w:r w:rsidR="00F5079E" w:rsidRPr="00A55449">
        <w:rPr>
          <w:rStyle w:val="1"/>
          <w:sz w:val="22"/>
          <w:szCs w:val="22"/>
        </w:rPr>
        <w:t xml:space="preserve">. Постановление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5079E" w:rsidRPr="00A55449">
        <w:rPr>
          <w:rStyle w:val="1"/>
          <w:sz w:val="22"/>
          <w:szCs w:val="22"/>
        </w:rPr>
        <w:t xml:space="preserve"> о реорганизации предприятия и учреждения до его принятия (подписания) визируется в порядке, определенном пунктом 2.10. настоящего положения.</w:t>
      </w:r>
    </w:p>
    <w:p w:rsidR="00F5079E" w:rsidRPr="00A55449" w:rsidRDefault="00DC4BBE" w:rsidP="00F5079E">
      <w:pPr>
        <w:pStyle w:val="6"/>
        <w:shd w:val="clear" w:color="auto" w:fill="auto"/>
        <w:tabs>
          <w:tab w:val="left" w:pos="627"/>
        </w:tabs>
        <w:spacing w:line="240" w:lineRule="auto"/>
        <w:ind w:left="80" w:right="1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3.6</w:t>
      </w:r>
      <w:r w:rsidR="00F5079E" w:rsidRPr="00A55449">
        <w:rPr>
          <w:rStyle w:val="1"/>
          <w:sz w:val="22"/>
          <w:szCs w:val="22"/>
        </w:rPr>
        <w:t>. 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контроля, за проведением процедуры реорганизации предприятия, учреждения,</w:t>
      </w:r>
    </w:p>
    <w:p w:rsidR="00F5079E" w:rsidRPr="00A55449" w:rsidRDefault="00DC4BBE" w:rsidP="00456810">
      <w:pPr>
        <w:pStyle w:val="6"/>
        <w:shd w:val="clear" w:color="auto" w:fill="auto"/>
        <w:tabs>
          <w:tab w:val="left" w:pos="618"/>
        </w:tabs>
        <w:spacing w:line="240" w:lineRule="auto"/>
        <w:ind w:left="80" w:right="1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3.7</w:t>
      </w:r>
      <w:r w:rsidR="00F5079E" w:rsidRPr="00A55449">
        <w:rPr>
          <w:rStyle w:val="1"/>
          <w:sz w:val="22"/>
          <w:szCs w:val="22"/>
        </w:rPr>
        <w:t xml:space="preserve">. Переход прав и обязанностей от одного предприятия, учреждения к другому (присоединение) или вновь возникшему предприятию, </w:t>
      </w:r>
      <w:r w:rsidR="00456810" w:rsidRPr="00A55449">
        <w:rPr>
          <w:rStyle w:val="1"/>
          <w:sz w:val="22"/>
          <w:szCs w:val="22"/>
        </w:rPr>
        <w:t>учреждению (</w:t>
      </w:r>
      <w:r w:rsidR="00F5079E" w:rsidRPr="00A55449">
        <w:rPr>
          <w:rStyle w:val="1"/>
          <w:sz w:val="22"/>
          <w:szCs w:val="22"/>
        </w:rPr>
        <w:t>слияние</w:t>
      </w:r>
      <w:r w:rsidR="00456810" w:rsidRPr="00A55449">
        <w:rPr>
          <w:rStyle w:val="1"/>
          <w:sz w:val="22"/>
          <w:szCs w:val="22"/>
        </w:rPr>
        <w:t xml:space="preserve">, </w:t>
      </w:r>
      <w:r w:rsidR="00F5079E" w:rsidRPr="00A55449">
        <w:rPr>
          <w:rStyle w:val="1"/>
          <w:sz w:val="22"/>
          <w:szCs w:val="22"/>
        </w:rPr>
        <w:t>образование) оформляется передаточным актом.</w:t>
      </w:r>
    </w:p>
    <w:p w:rsidR="00F5079E" w:rsidRPr="00A55449" w:rsidRDefault="00DC4BBE" w:rsidP="00F5079E">
      <w:pPr>
        <w:pStyle w:val="6"/>
        <w:shd w:val="clear" w:color="auto" w:fill="auto"/>
        <w:tabs>
          <w:tab w:val="left" w:pos="546"/>
        </w:tabs>
        <w:spacing w:line="240" w:lineRule="auto"/>
        <w:ind w:left="80" w:right="1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3.8</w:t>
      </w:r>
      <w:r w:rsidR="00F5079E" w:rsidRPr="00A55449">
        <w:rPr>
          <w:rStyle w:val="1"/>
          <w:sz w:val="22"/>
          <w:szCs w:val="22"/>
        </w:rPr>
        <w:t>. 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603"/>
        </w:tabs>
        <w:spacing w:line="240" w:lineRule="auto"/>
        <w:ind w:left="8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3.9</w:t>
      </w:r>
      <w:r w:rsidR="00F5079E" w:rsidRPr="00A55449">
        <w:rPr>
          <w:rStyle w:val="1"/>
          <w:sz w:val="22"/>
          <w:szCs w:val="22"/>
        </w:rPr>
        <w:t>. К передаточному акту и разделительному балансу прилагаются:</w:t>
      </w:r>
    </w:p>
    <w:p w:rsidR="00F5079E" w:rsidRPr="00A55449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бухгалтерский баланс на дату проведения реорганизации;</w:t>
      </w:r>
    </w:p>
    <w:p w:rsidR="00F5079E" w:rsidRPr="00A55449" w:rsidRDefault="00F5079E" w:rsidP="00F5079E">
      <w:pPr>
        <w:spacing w:after="0" w:line="240" w:lineRule="auto"/>
        <w:ind w:left="200"/>
        <w:rPr>
          <w:rFonts w:ascii="Times New Roman" w:hAnsi="Times New Roman" w:cs="Times New Roman"/>
        </w:rPr>
      </w:pPr>
      <w:r w:rsidRPr="00A55449">
        <w:rPr>
          <w:rStyle w:val="Bodytext10Garamond21ptBoldItalic"/>
          <w:rFonts w:ascii="Times New Roman" w:eastAsiaTheme="minorEastAsia" w:hAnsi="Times New Roman" w:cs="Times New Roman"/>
          <w:b w:val="0"/>
          <w:i w:val="0"/>
          <w:sz w:val="22"/>
          <w:szCs w:val="22"/>
        </w:rPr>
        <w:t xml:space="preserve">- инвентаризационная опись основных средств и товарно-материальных </w:t>
      </w:r>
      <w:r w:rsidRPr="00A55449">
        <w:rPr>
          <w:rStyle w:val="Bodytext10"/>
          <w:rFonts w:eastAsiaTheme="minorEastAsia"/>
          <w:sz w:val="22"/>
          <w:szCs w:val="22"/>
        </w:rPr>
        <w:t>ценностей на дату проведения реорганизации;</w:t>
      </w:r>
    </w:p>
    <w:p w:rsidR="00F5079E" w:rsidRPr="00A55449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315"/>
        </w:tabs>
        <w:spacing w:line="240" w:lineRule="auto"/>
        <w:ind w:left="2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расшифровка дебиторской и кредиторской задолженности;</w:t>
      </w:r>
    </w:p>
    <w:p w:rsidR="00F5079E" w:rsidRPr="00A55449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при слиянии, разделении, преобразовании справка о закрытии расчетного счета;</w:t>
      </w:r>
    </w:p>
    <w:p w:rsidR="00F5079E" w:rsidRPr="00A55449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сведения о передаче дел, в том числе о заработной плате и личному составу.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3.10</w:t>
      </w:r>
      <w:r w:rsidR="00F5079E" w:rsidRPr="00A55449">
        <w:rPr>
          <w:rStyle w:val="1"/>
          <w:sz w:val="22"/>
          <w:szCs w:val="22"/>
        </w:rPr>
        <w:t>. Передаточный акт и разделительный баланс согласовываются и утверждаются постановлен</w:t>
      </w:r>
      <w:r w:rsidR="00456810" w:rsidRPr="00A55449">
        <w:rPr>
          <w:rStyle w:val="1"/>
          <w:sz w:val="22"/>
          <w:szCs w:val="22"/>
        </w:rPr>
        <w:t xml:space="preserve">ием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5079E" w:rsidRPr="00A55449">
        <w:rPr>
          <w:rStyle w:val="1"/>
          <w:sz w:val="22"/>
          <w:szCs w:val="22"/>
        </w:rPr>
        <w:t xml:space="preserve">. Одновременно указанным постановлением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60333">
        <w:rPr>
          <w:rStyle w:val="1"/>
          <w:sz w:val="22"/>
          <w:szCs w:val="22"/>
        </w:rPr>
        <w:t xml:space="preserve"> </w:t>
      </w:r>
      <w:r w:rsidR="00F5079E" w:rsidRPr="00A55449">
        <w:rPr>
          <w:rStyle w:val="1"/>
          <w:sz w:val="22"/>
          <w:szCs w:val="22"/>
        </w:rPr>
        <w:t>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3.11</w:t>
      </w:r>
      <w:r w:rsidR="00F5079E" w:rsidRPr="00A55449">
        <w:rPr>
          <w:rStyle w:val="1"/>
          <w:sz w:val="22"/>
          <w:szCs w:val="22"/>
        </w:rPr>
        <w:t>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3.12</w:t>
      </w:r>
      <w:r w:rsidR="00F5079E" w:rsidRPr="00A55449">
        <w:rPr>
          <w:rStyle w:val="1"/>
          <w:sz w:val="22"/>
          <w:szCs w:val="22"/>
        </w:rPr>
        <w:t>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3.13</w:t>
      </w:r>
      <w:r w:rsidR="00F5079E" w:rsidRPr="00A55449">
        <w:rPr>
          <w:rStyle w:val="1"/>
          <w:sz w:val="22"/>
          <w:szCs w:val="22"/>
        </w:rPr>
        <w:t>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3.</w:t>
      </w:r>
      <w:r w:rsidR="003E7994" w:rsidRPr="00A55449">
        <w:rPr>
          <w:rStyle w:val="1"/>
          <w:sz w:val="22"/>
          <w:szCs w:val="22"/>
        </w:rPr>
        <w:t>14</w:t>
      </w:r>
      <w:r w:rsidRPr="00A55449">
        <w:rPr>
          <w:rStyle w:val="1"/>
          <w:sz w:val="22"/>
          <w:szCs w:val="22"/>
        </w:rPr>
        <w:t xml:space="preserve">. Руководитель предприятия, учреждения обязан в трехдневный срок после получения </w:t>
      </w:r>
      <w:r w:rsidRPr="00A55449">
        <w:rPr>
          <w:rStyle w:val="1"/>
          <w:sz w:val="22"/>
          <w:szCs w:val="22"/>
        </w:rPr>
        <w:lastRenderedPageBreak/>
        <w:t xml:space="preserve">свидетельства о внесении записи в Единый государственный реестр юридических лиц представлять копию комплекта документов, связанных с реорганизацией в Администрацию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60333">
        <w:rPr>
          <w:rStyle w:val="1"/>
          <w:sz w:val="22"/>
          <w:szCs w:val="22"/>
        </w:rPr>
        <w:t xml:space="preserve"> </w:t>
      </w:r>
      <w:r w:rsidRPr="00A55449">
        <w:rPr>
          <w:rStyle w:val="1"/>
          <w:sz w:val="22"/>
          <w:szCs w:val="22"/>
        </w:rPr>
        <w:t>для ведения муниципального реестра муниципальных предприятий и для ведения реестра муниципальной собственности.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sz w:val="22"/>
          <w:szCs w:val="22"/>
        </w:rPr>
      </w:pPr>
    </w:p>
    <w:p w:rsidR="00F5079E" w:rsidRPr="00A55449" w:rsidRDefault="00F5079E" w:rsidP="00F5079E">
      <w:pPr>
        <w:keepNext/>
        <w:keepLines/>
        <w:tabs>
          <w:tab w:val="left" w:pos="1884"/>
        </w:tabs>
        <w:spacing w:after="0" w:line="240" w:lineRule="auto"/>
        <w:ind w:left="1843" w:right="850"/>
        <w:jc w:val="center"/>
        <w:rPr>
          <w:rStyle w:val="Heading2"/>
          <w:rFonts w:eastAsiaTheme="minorEastAsia"/>
          <w:bCs w:val="0"/>
        </w:rPr>
      </w:pPr>
      <w:bookmarkStart w:id="2" w:name="bookmark5"/>
      <w:r w:rsidRPr="00A55449">
        <w:rPr>
          <w:rStyle w:val="Heading2"/>
          <w:rFonts w:eastAsiaTheme="minorEastAsia"/>
          <w:bCs w:val="0"/>
        </w:rPr>
        <w:t>4. Ликвидация муниципального унитарного предприятия, муниципального учреждени</w:t>
      </w:r>
      <w:bookmarkEnd w:id="2"/>
      <w:r w:rsidRPr="00A55449">
        <w:rPr>
          <w:rStyle w:val="Heading2"/>
          <w:rFonts w:eastAsiaTheme="minorEastAsia"/>
          <w:bCs w:val="0"/>
        </w:rPr>
        <w:t>я</w:t>
      </w:r>
    </w:p>
    <w:p w:rsidR="00F5079E" w:rsidRPr="00A55449" w:rsidRDefault="00F5079E" w:rsidP="00F5079E">
      <w:pPr>
        <w:keepNext/>
        <w:keepLines/>
        <w:tabs>
          <w:tab w:val="left" w:pos="1884"/>
        </w:tabs>
        <w:spacing w:after="0" w:line="240" w:lineRule="auto"/>
        <w:ind w:left="1843" w:right="2100"/>
        <w:rPr>
          <w:rStyle w:val="Heading2"/>
          <w:rFonts w:eastAsiaTheme="minorEastAsia"/>
          <w:b w:val="0"/>
          <w:bCs w:val="0"/>
        </w:rPr>
      </w:pPr>
    </w:p>
    <w:p w:rsidR="00F5079E" w:rsidRPr="00A55449" w:rsidRDefault="00F5079E" w:rsidP="00F5079E">
      <w:pPr>
        <w:keepNext/>
        <w:keepLines/>
        <w:tabs>
          <w:tab w:val="left" w:pos="0"/>
        </w:tabs>
        <w:spacing w:after="0" w:line="240" w:lineRule="auto"/>
        <w:jc w:val="both"/>
        <w:rPr>
          <w:rStyle w:val="Heading2"/>
          <w:rFonts w:eastAsiaTheme="minorEastAsia"/>
          <w:b w:val="0"/>
          <w:bCs w:val="0"/>
        </w:rPr>
      </w:pPr>
      <w:r w:rsidRPr="00A55449">
        <w:rPr>
          <w:rStyle w:val="Heading2"/>
          <w:rFonts w:eastAsiaTheme="minorEastAsia"/>
          <w:b w:val="0"/>
          <w:bCs w:val="0"/>
        </w:rPr>
        <w:t xml:space="preserve"> 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Администраци</w:t>
      </w:r>
      <w:r w:rsidR="00F60333">
        <w:rPr>
          <w:rStyle w:val="Heading2"/>
          <w:rFonts w:eastAsiaTheme="minorEastAsia"/>
          <w:b w:val="0"/>
          <w:bCs w:val="0"/>
        </w:rPr>
        <w:t xml:space="preserve">я </w:t>
      </w:r>
      <w:proofErr w:type="spellStart"/>
      <w:r w:rsidR="007F0DE7" w:rsidRPr="00A55449">
        <w:rPr>
          <w:rStyle w:val="1"/>
          <w:rFonts w:eastAsiaTheme="minorEastAsia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rFonts w:eastAsiaTheme="minorEastAsia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rFonts w:eastAsiaTheme="minorEastAsia"/>
          <w:sz w:val="22"/>
          <w:szCs w:val="22"/>
        </w:rPr>
        <w:t>. Процедура проведения ликвидации определяется в соответствии с действующим законодательством.</w:t>
      </w:r>
    </w:p>
    <w:p w:rsidR="00F5079E" w:rsidRPr="00A55449" w:rsidRDefault="00F5079E" w:rsidP="00F5079E">
      <w:pPr>
        <w:spacing w:line="240" w:lineRule="auto"/>
        <w:jc w:val="both"/>
        <w:rPr>
          <w:rStyle w:val="1"/>
          <w:rFonts w:eastAsiaTheme="minorEastAsia"/>
          <w:sz w:val="22"/>
          <w:szCs w:val="22"/>
        </w:rPr>
      </w:pPr>
      <w:r w:rsidRPr="00A55449">
        <w:rPr>
          <w:rStyle w:val="Bodytext13"/>
          <w:rFonts w:eastAsiaTheme="minorEastAsia"/>
        </w:rPr>
        <w:t xml:space="preserve">     Инициатором ликвидации предприятия и учреждения могут выступать: </w:t>
      </w:r>
      <w:r w:rsidRPr="00A55449">
        <w:rPr>
          <w:rStyle w:val="Bodytext13105pt"/>
          <w:rFonts w:eastAsiaTheme="minorEastAsia"/>
          <w:sz w:val="22"/>
          <w:szCs w:val="22"/>
        </w:rPr>
        <w:t xml:space="preserve">Глава </w:t>
      </w:r>
      <w:proofErr w:type="spellStart"/>
      <w:r w:rsidR="007F0DE7" w:rsidRPr="00A55449">
        <w:rPr>
          <w:rStyle w:val="Bodytext13105pt"/>
          <w:rFonts w:eastAsiaTheme="minorEastAsia"/>
          <w:sz w:val="22"/>
          <w:szCs w:val="22"/>
        </w:rPr>
        <w:t>Нижнепокровского</w:t>
      </w:r>
      <w:proofErr w:type="spellEnd"/>
      <w:r w:rsidR="007F0DE7" w:rsidRPr="00A55449">
        <w:rPr>
          <w:rStyle w:val="Bodytext13105pt"/>
          <w:rFonts w:eastAsiaTheme="minorEastAsia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rFonts w:eastAsiaTheme="minorEastAsia"/>
          <w:sz w:val="22"/>
          <w:szCs w:val="22"/>
        </w:rPr>
        <w:t xml:space="preserve">, его заместители, Администрация </w:t>
      </w:r>
      <w:proofErr w:type="spellStart"/>
      <w:r w:rsidR="007F0DE7" w:rsidRPr="00A55449">
        <w:rPr>
          <w:rStyle w:val="1"/>
          <w:rFonts w:eastAsiaTheme="minorEastAsia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rFonts w:eastAsiaTheme="minorEastAsia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rFonts w:eastAsiaTheme="minorEastAsia"/>
          <w:sz w:val="22"/>
          <w:szCs w:val="22"/>
        </w:rPr>
        <w:t xml:space="preserve">. Инициатор ликвидации вносит обоснованные предложения Главе </w:t>
      </w:r>
      <w:proofErr w:type="spellStart"/>
      <w:r w:rsidR="007F0DE7" w:rsidRPr="00A55449">
        <w:rPr>
          <w:rStyle w:val="1"/>
          <w:rFonts w:eastAsiaTheme="minorEastAsia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rFonts w:eastAsiaTheme="minorEastAsia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rFonts w:eastAsiaTheme="minorEastAsia"/>
          <w:sz w:val="22"/>
          <w:szCs w:val="22"/>
        </w:rPr>
        <w:t xml:space="preserve">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F5079E" w:rsidRPr="00A55449" w:rsidRDefault="00F5079E" w:rsidP="00F5079E">
      <w:pPr>
        <w:spacing w:line="240" w:lineRule="auto"/>
        <w:jc w:val="both"/>
        <w:rPr>
          <w:rStyle w:val="1"/>
          <w:rFonts w:eastAsiaTheme="minorEastAsia"/>
          <w:sz w:val="22"/>
          <w:szCs w:val="22"/>
        </w:rPr>
      </w:pPr>
      <w:r w:rsidRPr="00A55449">
        <w:rPr>
          <w:rStyle w:val="1"/>
          <w:rFonts w:eastAsiaTheme="minorEastAsia"/>
          <w:sz w:val="22"/>
          <w:szCs w:val="22"/>
        </w:rPr>
        <w:t xml:space="preserve">4.2. Администрация </w:t>
      </w:r>
      <w:proofErr w:type="spellStart"/>
      <w:r w:rsidR="007F0DE7" w:rsidRPr="00A55449">
        <w:rPr>
          <w:rStyle w:val="1"/>
          <w:rFonts w:eastAsiaTheme="minorEastAsia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rFonts w:eastAsiaTheme="minorEastAsia"/>
          <w:sz w:val="22"/>
          <w:szCs w:val="22"/>
        </w:rPr>
        <w:t xml:space="preserve"> муниципального образования</w:t>
      </w:r>
      <w:r w:rsidR="00F60333">
        <w:rPr>
          <w:rStyle w:val="1"/>
          <w:rFonts w:eastAsiaTheme="minorEastAsia"/>
          <w:sz w:val="22"/>
          <w:szCs w:val="22"/>
        </w:rPr>
        <w:t xml:space="preserve"> </w:t>
      </w:r>
      <w:r w:rsidRPr="00A55449">
        <w:rPr>
          <w:rStyle w:val="1"/>
          <w:rFonts w:eastAsiaTheme="minorEastAsia"/>
          <w:sz w:val="22"/>
          <w:szCs w:val="22"/>
        </w:rPr>
        <w:t xml:space="preserve">подготавливает и представляет в Совет депутатов </w:t>
      </w:r>
      <w:proofErr w:type="spellStart"/>
      <w:r w:rsidR="007F0DE7" w:rsidRPr="00A55449">
        <w:rPr>
          <w:rStyle w:val="1"/>
          <w:rFonts w:eastAsiaTheme="minorEastAsia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rFonts w:eastAsiaTheme="minorEastAsia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rFonts w:eastAsiaTheme="minorEastAsia"/>
          <w:sz w:val="22"/>
          <w:szCs w:val="22"/>
        </w:rPr>
        <w:t xml:space="preserve">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F5079E" w:rsidRPr="00A55449" w:rsidRDefault="003E7994" w:rsidP="00F5079E">
      <w:pPr>
        <w:spacing w:line="240" w:lineRule="auto"/>
        <w:jc w:val="both"/>
        <w:rPr>
          <w:rStyle w:val="1"/>
          <w:rFonts w:eastAsiaTheme="minorEastAsia"/>
          <w:sz w:val="22"/>
          <w:szCs w:val="22"/>
        </w:rPr>
      </w:pPr>
      <w:r w:rsidRPr="00A55449">
        <w:rPr>
          <w:rStyle w:val="1"/>
          <w:rFonts w:eastAsiaTheme="minorEastAsia"/>
          <w:sz w:val="22"/>
          <w:szCs w:val="22"/>
        </w:rPr>
        <w:t>4.3</w:t>
      </w:r>
      <w:r w:rsidR="00F5079E" w:rsidRPr="00A55449">
        <w:rPr>
          <w:rStyle w:val="1"/>
          <w:rFonts w:eastAsiaTheme="minorEastAsia"/>
          <w:sz w:val="22"/>
          <w:szCs w:val="22"/>
        </w:rPr>
        <w:t xml:space="preserve">. В постановлении Администрации </w:t>
      </w:r>
      <w:proofErr w:type="spellStart"/>
      <w:r w:rsidR="007F0DE7" w:rsidRPr="00A55449">
        <w:rPr>
          <w:rStyle w:val="1"/>
          <w:rFonts w:eastAsiaTheme="minorEastAsia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rFonts w:eastAsiaTheme="minorEastAsia"/>
          <w:sz w:val="22"/>
          <w:szCs w:val="22"/>
        </w:rPr>
        <w:t xml:space="preserve"> муниципального образования</w:t>
      </w:r>
      <w:r w:rsidR="00F5079E" w:rsidRPr="00A55449">
        <w:rPr>
          <w:rStyle w:val="1"/>
          <w:rFonts w:eastAsiaTheme="minorEastAsia"/>
          <w:sz w:val="22"/>
          <w:szCs w:val="22"/>
        </w:rPr>
        <w:t xml:space="preserve"> о ликвидации предприятия и учреждения в обязательном порядке указывается: </w:t>
      </w:r>
    </w:p>
    <w:p w:rsidR="00F5079E" w:rsidRPr="00A55449" w:rsidRDefault="00F5079E" w:rsidP="00F5079E">
      <w:pPr>
        <w:spacing w:line="240" w:lineRule="auto"/>
        <w:jc w:val="both"/>
        <w:rPr>
          <w:rStyle w:val="1"/>
          <w:rFonts w:eastAsiaTheme="minorEastAsia"/>
          <w:sz w:val="22"/>
          <w:szCs w:val="22"/>
        </w:rPr>
      </w:pPr>
      <w:r w:rsidRPr="00A55449">
        <w:rPr>
          <w:rStyle w:val="1"/>
          <w:rFonts w:eastAsiaTheme="minorEastAsia"/>
          <w:sz w:val="22"/>
          <w:szCs w:val="22"/>
        </w:rPr>
        <w:t>- срок ликвидации;</w:t>
      </w:r>
    </w:p>
    <w:p w:rsidR="00F5079E" w:rsidRPr="00A55449" w:rsidRDefault="00F5079E" w:rsidP="00F5079E">
      <w:pPr>
        <w:spacing w:line="240" w:lineRule="auto"/>
        <w:jc w:val="both"/>
      </w:pPr>
      <w:r w:rsidRPr="00A55449">
        <w:rPr>
          <w:rStyle w:val="1"/>
          <w:rFonts w:eastAsiaTheme="minorEastAsia"/>
          <w:sz w:val="22"/>
          <w:szCs w:val="22"/>
        </w:rPr>
        <w:t>- состав ликвидационной комиссии;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- председатель ликвидационной комиссии;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 xml:space="preserve">- лицо, на которое возлагается </w:t>
      </w:r>
      <w:proofErr w:type="gramStart"/>
      <w:r w:rsidRPr="00A55449">
        <w:rPr>
          <w:rStyle w:val="1"/>
          <w:sz w:val="22"/>
          <w:szCs w:val="22"/>
        </w:rPr>
        <w:t>контроль за</w:t>
      </w:r>
      <w:proofErr w:type="gramEnd"/>
      <w:r w:rsidRPr="00A55449">
        <w:rPr>
          <w:rStyle w:val="1"/>
          <w:sz w:val="22"/>
          <w:szCs w:val="22"/>
        </w:rPr>
        <w:t xml:space="preserve"> проведением процедуры ликвидации предприятия, учреждения.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4.4</w:t>
      </w:r>
      <w:r w:rsidR="00F5079E" w:rsidRPr="00A55449">
        <w:rPr>
          <w:rStyle w:val="1"/>
          <w:sz w:val="22"/>
          <w:szCs w:val="22"/>
        </w:rPr>
        <w:t xml:space="preserve">. Постановление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60333">
        <w:rPr>
          <w:rStyle w:val="1"/>
          <w:sz w:val="22"/>
          <w:szCs w:val="22"/>
        </w:rPr>
        <w:t xml:space="preserve"> </w:t>
      </w:r>
      <w:r w:rsidR="00F5079E" w:rsidRPr="00A55449">
        <w:rPr>
          <w:rStyle w:val="1"/>
          <w:sz w:val="22"/>
          <w:szCs w:val="22"/>
        </w:rPr>
        <w:t>о ликвидации предприятия или учреждения до его принятия (подписания) визируется в порядке, определенном пунктом 2.10 настоящего положения.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4.5</w:t>
      </w:r>
      <w:r w:rsidR="00F5079E" w:rsidRPr="00A55449">
        <w:rPr>
          <w:rStyle w:val="1"/>
          <w:sz w:val="22"/>
          <w:szCs w:val="22"/>
        </w:rPr>
        <w:t>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4.6</w:t>
      </w:r>
      <w:r w:rsidR="00F5079E" w:rsidRPr="00A55449">
        <w:rPr>
          <w:rStyle w:val="1"/>
          <w:sz w:val="22"/>
          <w:szCs w:val="22"/>
        </w:rPr>
        <w:t xml:space="preserve">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60333">
        <w:rPr>
          <w:rStyle w:val="1"/>
          <w:sz w:val="22"/>
          <w:szCs w:val="22"/>
        </w:rPr>
        <w:t xml:space="preserve"> </w:t>
      </w:r>
      <w:r w:rsidR="00F5079E" w:rsidRPr="00A55449">
        <w:rPr>
          <w:rStyle w:val="1"/>
          <w:sz w:val="22"/>
          <w:szCs w:val="22"/>
        </w:rPr>
        <w:t>о ликвидации предприятия, учреждения.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4.7</w:t>
      </w:r>
      <w:r w:rsidR="00F5079E" w:rsidRPr="00A55449">
        <w:rPr>
          <w:rStyle w:val="1"/>
          <w:sz w:val="22"/>
          <w:szCs w:val="22"/>
        </w:rPr>
        <w:t>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4.8</w:t>
      </w:r>
      <w:r w:rsidR="00F5079E" w:rsidRPr="00A55449">
        <w:rPr>
          <w:rStyle w:val="1"/>
          <w:sz w:val="22"/>
          <w:szCs w:val="22"/>
        </w:rPr>
        <w:t>. Ликвидационная комиссия вправе самостоятельно привлекать в процессе ликвидации третьих лиц на основании договора.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4.9</w:t>
      </w:r>
      <w:r w:rsidR="00F5079E" w:rsidRPr="00A55449">
        <w:rPr>
          <w:rStyle w:val="1"/>
          <w:sz w:val="22"/>
          <w:szCs w:val="22"/>
        </w:rPr>
        <w:t xml:space="preserve">. Ликвидационная комиссия ежемесячно предоставляет отчет о проделанной работе лицу, на которое возложены функции </w:t>
      </w:r>
      <w:proofErr w:type="gramStart"/>
      <w:r w:rsidR="00F5079E" w:rsidRPr="00A55449">
        <w:rPr>
          <w:rStyle w:val="1"/>
          <w:sz w:val="22"/>
          <w:szCs w:val="22"/>
        </w:rPr>
        <w:t>контроля за</w:t>
      </w:r>
      <w:proofErr w:type="gramEnd"/>
      <w:r w:rsidR="00F5079E" w:rsidRPr="00A55449">
        <w:rPr>
          <w:rStyle w:val="1"/>
          <w:sz w:val="22"/>
          <w:szCs w:val="22"/>
        </w:rPr>
        <w:t xml:space="preserve"> проведением процедуры ликвидации предприятия, учреждения.</w:t>
      </w:r>
    </w:p>
    <w:p w:rsidR="00F5079E" w:rsidRPr="00A55449" w:rsidRDefault="00F5079E" w:rsidP="00F5079E">
      <w:pPr>
        <w:pStyle w:val="6"/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4.1</w:t>
      </w:r>
      <w:r w:rsidR="003E7994" w:rsidRPr="00A55449">
        <w:rPr>
          <w:rStyle w:val="1"/>
          <w:sz w:val="22"/>
          <w:szCs w:val="22"/>
        </w:rPr>
        <w:t>0</w:t>
      </w:r>
      <w:r w:rsidRPr="00A55449">
        <w:rPr>
          <w:rStyle w:val="1"/>
          <w:sz w:val="22"/>
          <w:szCs w:val="22"/>
        </w:rPr>
        <w:t xml:space="preserve">.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Pr="00A55449">
        <w:rPr>
          <w:rStyle w:val="1"/>
          <w:sz w:val="22"/>
          <w:szCs w:val="22"/>
        </w:rPr>
        <w:t>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567"/>
        </w:tabs>
        <w:spacing w:line="240" w:lineRule="auto"/>
        <w:ind w:left="20" w:right="2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4.11</w:t>
      </w:r>
      <w:r w:rsidR="00F5079E" w:rsidRPr="00A55449">
        <w:rPr>
          <w:rStyle w:val="1"/>
          <w:sz w:val="22"/>
          <w:szCs w:val="22"/>
        </w:rPr>
        <w:t xml:space="preserve">. Ликвидационная комиссия принимает меры к выявлению кредиторов и получению </w:t>
      </w:r>
      <w:r w:rsidR="00F5079E" w:rsidRPr="00A55449">
        <w:rPr>
          <w:rStyle w:val="1"/>
          <w:sz w:val="22"/>
          <w:szCs w:val="22"/>
        </w:rPr>
        <w:lastRenderedPageBreak/>
        <w:t>дебиторской задолженности, а также письменно уведомляет кредиторов о ликвидации предприятия, учреждения.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668"/>
        </w:tabs>
        <w:spacing w:line="240" w:lineRule="auto"/>
        <w:ind w:right="2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4.12</w:t>
      </w:r>
      <w:r w:rsidR="00F5079E" w:rsidRPr="00A55449">
        <w:rPr>
          <w:rStyle w:val="1"/>
          <w:sz w:val="22"/>
          <w:szCs w:val="22"/>
        </w:rPr>
        <w:t>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730"/>
          <w:tab w:val="left" w:pos="5550"/>
        </w:tabs>
        <w:spacing w:line="240" w:lineRule="auto"/>
        <w:ind w:left="20" w:right="2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4.13</w:t>
      </w:r>
      <w:r w:rsidR="00F5079E" w:rsidRPr="00A55449">
        <w:rPr>
          <w:rStyle w:val="1"/>
          <w:sz w:val="22"/>
          <w:szCs w:val="22"/>
        </w:rPr>
        <w:t xml:space="preserve">. Промежуточный ликвидационный баланс согласовывается и утверждается постановлением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5079E" w:rsidRPr="00A55449">
        <w:rPr>
          <w:rStyle w:val="1"/>
          <w:sz w:val="22"/>
          <w:szCs w:val="22"/>
        </w:rPr>
        <w:t>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4.14</w:t>
      </w:r>
      <w:r w:rsidR="00F5079E" w:rsidRPr="00A55449">
        <w:rPr>
          <w:rStyle w:val="1"/>
          <w:sz w:val="22"/>
          <w:szCs w:val="22"/>
        </w:rPr>
        <w:t>. При недостаточности у ликвидируемого учреждения денежных сре</w:t>
      </w:r>
      <w:proofErr w:type="gramStart"/>
      <w:r w:rsidR="00F5079E" w:rsidRPr="00A55449">
        <w:rPr>
          <w:rStyle w:val="1"/>
          <w:sz w:val="22"/>
          <w:szCs w:val="22"/>
        </w:rPr>
        <w:t>дств дл</w:t>
      </w:r>
      <w:proofErr w:type="gramEnd"/>
      <w:r w:rsidR="00F5079E" w:rsidRPr="00A55449">
        <w:rPr>
          <w:rStyle w:val="1"/>
          <w:sz w:val="22"/>
          <w:szCs w:val="22"/>
        </w:rPr>
        <w:t>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4.15</w:t>
      </w:r>
      <w:r w:rsidR="00F5079E" w:rsidRPr="00A55449">
        <w:rPr>
          <w:rStyle w:val="1"/>
          <w:sz w:val="22"/>
          <w:szCs w:val="22"/>
        </w:rPr>
        <w:t>. 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rStyle w:val="1"/>
          <w:sz w:val="22"/>
          <w:szCs w:val="22"/>
        </w:rPr>
      </w:pPr>
      <w:r w:rsidRPr="00A55449">
        <w:rPr>
          <w:rStyle w:val="1"/>
          <w:sz w:val="22"/>
          <w:szCs w:val="22"/>
        </w:rPr>
        <w:t>4.16</w:t>
      </w:r>
      <w:r w:rsidR="00F5079E" w:rsidRPr="00A55449">
        <w:rPr>
          <w:rStyle w:val="1"/>
          <w:sz w:val="22"/>
          <w:szCs w:val="22"/>
        </w:rPr>
        <w:t xml:space="preserve">. 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 </w:t>
      </w:r>
      <w:proofErr w:type="spellStart"/>
      <w:r w:rsidR="007F0DE7" w:rsidRPr="00A55449">
        <w:rPr>
          <w:rStyle w:val="1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sz w:val="22"/>
          <w:szCs w:val="22"/>
        </w:rPr>
        <w:t xml:space="preserve"> муниципального образования</w:t>
      </w:r>
      <w:r w:rsidR="00F5079E" w:rsidRPr="00A55449">
        <w:rPr>
          <w:rStyle w:val="1"/>
          <w:sz w:val="22"/>
          <w:szCs w:val="22"/>
        </w:rPr>
        <w:t xml:space="preserve">. </w:t>
      </w:r>
    </w:p>
    <w:p w:rsidR="00F5079E" w:rsidRPr="00A55449" w:rsidRDefault="003E7994" w:rsidP="00F5079E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4.17</w:t>
      </w:r>
      <w:r w:rsidR="00F5079E" w:rsidRPr="00A55449">
        <w:rPr>
          <w:rStyle w:val="1"/>
          <w:sz w:val="22"/>
          <w:szCs w:val="22"/>
        </w:rPr>
        <w:t>. Ликвидационная комиссия подготавливает и передает в государственный архив документы ликвидируемого предприятия.</w:t>
      </w:r>
    </w:p>
    <w:p w:rsidR="00F5079E" w:rsidRPr="00A55449" w:rsidRDefault="003E7994" w:rsidP="00A03787">
      <w:pPr>
        <w:pStyle w:val="6"/>
        <w:shd w:val="clear" w:color="auto" w:fill="auto"/>
        <w:tabs>
          <w:tab w:val="left" w:pos="620"/>
        </w:tabs>
        <w:spacing w:line="240" w:lineRule="auto"/>
        <w:ind w:left="20" w:right="20" w:firstLine="0"/>
        <w:jc w:val="both"/>
        <w:rPr>
          <w:sz w:val="22"/>
          <w:szCs w:val="22"/>
        </w:rPr>
      </w:pPr>
      <w:r w:rsidRPr="00A55449">
        <w:rPr>
          <w:rStyle w:val="1"/>
          <w:sz w:val="22"/>
          <w:szCs w:val="22"/>
        </w:rPr>
        <w:t>4.18</w:t>
      </w:r>
      <w:r w:rsidR="00F5079E" w:rsidRPr="00A55449">
        <w:rPr>
          <w:rStyle w:val="1"/>
          <w:sz w:val="22"/>
          <w:szCs w:val="22"/>
        </w:rPr>
        <w:t xml:space="preserve">. </w:t>
      </w:r>
      <w:proofErr w:type="gramStart"/>
      <w:r w:rsidR="00F5079E" w:rsidRPr="00A55449">
        <w:rPr>
          <w:rStyle w:val="1"/>
          <w:sz w:val="22"/>
          <w:szCs w:val="22"/>
        </w:rPr>
        <w:t>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  <w:proofErr w:type="gramEnd"/>
    </w:p>
    <w:p w:rsidR="00F5079E" w:rsidRPr="00A55449" w:rsidRDefault="003E7994" w:rsidP="00A03787">
      <w:pPr>
        <w:jc w:val="both"/>
        <w:rPr>
          <w:rStyle w:val="1"/>
          <w:rFonts w:eastAsiaTheme="minorEastAsia"/>
          <w:sz w:val="22"/>
          <w:szCs w:val="22"/>
        </w:rPr>
      </w:pPr>
      <w:r w:rsidRPr="00A55449">
        <w:rPr>
          <w:rStyle w:val="1"/>
          <w:rFonts w:eastAsiaTheme="minorEastAsia"/>
          <w:sz w:val="22"/>
          <w:szCs w:val="22"/>
        </w:rPr>
        <w:t>4.</w:t>
      </w:r>
      <w:r w:rsidR="00F5079E" w:rsidRPr="00A55449">
        <w:rPr>
          <w:rStyle w:val="1"/>
          <w:rFonts w:eastAsiaTheme="minorEastAsia"/>
          <w:sz w:val="22"/>
          <w:szCs w:val="22"/>
        </w:rPr>
        <w:t>1</w:t>
      </w:r>
      <w:r w:rsidRPr="00A55449">
        <w:rPr>
          <w:rStyle w:val="1"/>
          <w:rFonts w:eastAsiaTheme="minorEastAsia"/>
          <w:sz w:val="22"/>
          <w:szCs w:val="22"/>
        </w:rPr>
        <w:t>9</w:t>
      </w:r>
      <w:r w:rsidR="00F5079E" w:rsidRPr="00A55449">
        <w:rPr>
          <w:rStyle w:val="1"/>
          <w:rFonts w:eastAsiaTheme="minorEastAsia"/>
          <w:sz w:val="22"/>
          <w:szCs w:val="22"/>
        </w:rPr>
        <w:t xml:space="preserve">. 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</w:t>
      </w:r>
      <w:proofErr w:type="spellStart"/>
      <w:r w:rsidR="007F0DE7" w:rsidRPr="00A55449">
        <w:rPr>
          <w:rStyle w:val="1"/>
          <w:rFonts w:eastAsiaTheme="minorEastAsia"/>
          <w:sz w:val="22"/>
          <w:szCs w:val="22"/>
        </w:rPr>
        <w:t>Нижнепокровского</w:t>
      </w:r>
      <w:proofErr w:type="spellEnd"/>
      <w:r w:rsidR="007F0DE7" w:rsidRPr="00A55449">
        <w:rPr>
          <w:rStyle w:val="1"/>
          <w:rFonts w:eastAsiaTheme="minorEastAsia"/>
          <w:sz w:val="22"/>
          <w:szCs w:val="22"/>
        </w:rPr>
        <w:t xml:space="preserve"> муниципального образования</w:t>
      </w:r>
      <w:r w:rsidR="00F60333">
        <w:rPr>
          <w:rStyle w:val="1"/>
          <w:rFonts w:eastAsiaTheme="minorEastAsia"/>
          <w:sz w:val="22"/>
          <w:szCs w:val="22"/>
        </w:rPr>
        <w:t xml:space="preserve"> </w:t>
      </w:r>
      <w:r w:rsidR="00F5079E" w:rsidRPr="00A55449">
        <w:rPr>
          <w:rStyle w:val="1"/>
          <w:rFonts w:eastAsiaTheme="minorEastAsia"/>
          <w:sz w:val="22"/>
          <w:szCs w:val="22"/>
        </w:rPr>
        <w:t>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p w:rsidR="00F5079E" w:rsidRPr="00A55449" w:rsidRDefault="00F5079E" w:rsidP="00F5079E">
      <w:pPr>
        <w:rPr>
          <w:rStyle w:val="1"/>
          <w:rFonts w:eastAsiaTheme="minorEastAsia"/>
          <w:sz w:val="22"/>
          <w:szCs w:val="22"/>
        </w:rPr>
      </w:pPr>
    </w:p>
    <w:p w:rsidR="00AA5DB9" w:rsidRPr="00A55449" w:rsidRDefault="00AA5DB9" w:rsidP="00F5079E">
      <w:pPr>
        <w:rPr>
          <w:rStyle w:val="1"/>
          <w:rFonts w:eastAsiaTheme="minorEastAsia"/>
          <w:sz w:val="22"/>
          <w:szCs w:val="22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  <w:bookmarkStart w:id="3" w:name="_GoBack"/>
      <w:bookmarkEnd w:id="3"/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AA5DB9" w:rsidRDefault="00AA5DB9" w:rsidP="00F5079E">
      <w:pPr>
        <w:rPr>
          <w:rStyle w:val="1"/>
          <w:rFonts w:eastAsiaTheme="minorEastAsia"/>
          <w:sz w:val="28"/>
          <w:szCs w:val="28"/>
        </w:rPr>
      </w:pPr>
    </w:p>
    <w:p w:rsidR="004A2871" w:rsidRPr="005D1F97" w:rsidRDefault="004A2871">
      <w:pPr>
        <w:rPr>
          <w:rFonts w:ascii="Times New Roman" w:hAnsi="Times New Roman" w:cs="Times New Roman"/>
        </w:rPr>
      </w:pPr>
    </w:p>
    <w:sectPr w:rsidR="004A2871" w:rsidRPr="005D1F97" w:rsidSect="00B0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79E"/>
    <w:rsid w:val="000653FB"/>
    <w:rsid w:val="00115186"/>
    <w:rsid w:val="002C63E8"/>
    <w:rsid w:val="003E7994"/>
    <w:rsid w:val="00423B8C"/>
    <w:rsid w:val="00456810"/>
    <w:rsid w:val="004A2871"/>
    <w:rsid w:val="005D1F97"/>
    <w:rsid w:val="006A2683"/>
    <w:rsid w:val="006C5A36"/>
    <w:rsid w:val="00714B0D"/>
    <w:rsid w:val="007E42D5"/>
    <w:rsid w:val="007F0DE7"/>
    <w:rsid w:val="00855555"/>
    <w:rsid w:val="009B5D01"/>
    <w:rsid w:val="00A012EE"/>
    <w:rsid w:val="00A03787"/>
    <w:rsid w:val="00A55449"/>
    <w:rsid w:val="00AA5DB9"/>
    <w:rsid w:val="00B04C4A"/>
    <w:rsid w:val="00B04F23"/>
    <w:rsid w:val="00B46E9A"/>
    <w:rsid w:val="00C64184"/>
    <w:rsid w:val="00D118C3"/>
    <w:rsid w:val="00DC4BBE"/>
    <w:rsid w:val="00F5079E"/>
    <w:rsid w:val="00F60333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83"/>
  </w:style>
  <w:style w:type="paragraph" w:styleId="3">
    <w:name w:val="heading 3"/>
    <w:basedOn w:val="a"/>
    <w:next w:val="a"/>
    <w:link w:val="30"/>
    <w:semiHidden/>
    <w:unhideWhenUsed/>
    <w:qFormat/>
    <w:rsid w:val="00F507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079E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4">
    <w:name w:val="Body text (4)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F507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F507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6">
    <w:name w:val="Body text (6)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Bodytext"/>
    <w:rsid w:val="00F507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Heading2">
    <w:name w:val="Heading #2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F5079E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0Garamond21ptBoldItalic">
    <w:name w:val="Body text (10) + Garamond;21 pt;Bold;Italic"/>
    <w:basedOn w:val="a0"/>
    <w:rsid w:val="00F5079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">
    <w:name w:val="Body text (10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Bodytext"/>
    <w:rsid w:val="00F5079E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semiHidden/>
    <w:unhideWhenUsed/>
    <w:rsid w:val="005D1F97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5D1F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5D1F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507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079E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4">
    <w:name w:val="Body text (4)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F507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F507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6">
    <w:name w:val="Body text (6)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Bodytext"/>
    <w:rsid w:val="00F507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Heading2">
    <w:name w:val="Heading #2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F5079E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0Garamond21ptBoldItalic">
    <w:name w:val="Body text (10) + Garamond;21 pt;Bold;Italic"/>
    <w:basedOn w:val="a0"/>
    <w:rsid w:val="00F5079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">
    <w:name w:val="Body text (10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Bodytext"/>
    <w:rsid w:val="00F5079E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semiHidden/>
    <w:unhideWhenUsed/>
    <w:rsid w:val="005D1F97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5D1F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5D1F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14</cp:revision>
  <cp:lastPrinted>2020-04-13T12:38:00Z</cp:lastPrinted>
  <dcterms:created xsi:type="dcterms:W3CDTF">2020-03-23T11:11:00Z</dcterms:created>
  <dcterms:modified xsi:type="dcterms:W3CDTF">2020-04-13T12:40:00Z</dcterms:modified>
</cp:coreProperties>
</file>